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065" w:type="dxa"/>
        <w:tblInd w:w="-284" w:type="dxa"/>
        <w:tblCellMar>
          <w:left w:w="0" w:type="dxa"/>
          <w:right w:w="0" w:type="dxa"/>
        </w:tblCellMar>
        <w:tblLook w:val="04A0" w:firstRow="1" w:lastRow="0" w:firstColumn="1" w:lastColumn="0" w:noHBand="0" w:noVBand="1"/>
      </w:tblPr>
      <w:tblGrid>
        <w:gridCol w:w="3970"/>
        <w:gridCol w:w="6095"/>
      </w:tblGrid>
      <w:tr w:rsidR="00C06B69" w:rsidRPr="00C06B69" w:rsidTr="00C06B69">
        <w:tc>
          <w:tcPr>
            <w:tcW w:w="3970" w:type="dxa"/>
            <w:vAlign w:val="center"/>
            <w:hideMark/>
          </w:tcPr>
          <w:p w:rsidR="00C06B69" w:rsidRPr="00C06B69" w:rsidRDefault="00C06B69" w:rsidP="00C06B69">
            <w:pPr>
              <w:spacing w:after="0" w:line="20" w:lineRule="atLeast"/>
              <w:jc w:val="center"/>
              <w:rPr>
                <w:rFonts w:eastAsia="Times New Roman" w:cs="Times New Roman"/>
                <w:b/>
                <w:bCs/>
                <w:sz w:val="26"/>
                <w:szCs w:val="28"/>
              </w:rPr>
            </w:pPr>
            <w:r w:rsidRPr="00C06B69">
              <w:rPr>
                <w:sz w:val="26"/>
              </w:rPr>
              <w:t>UBNH HUYỆN THANH OAI</w:t>
            </w:r>
          </w:p>
          <w:p w:rsidR="00C06B69" w:rsidRPr="00C06B69" w:rsidRDefault="00B0229F" w:rsidP="00C06B69">
            <w:pPr>
              <w:spacing w:after="0" w:line="20" w:lineRule="atLeast"/>
              <w:jc w:val="center"/>
              <w:rPr>
                <w:rFonts w:eastAsia="Times New Roman" w:cs="Times New Roman"/>
                <w:sz w:val="26"/>
                <w:szCs w:val="28"/>
              </w:rPr>
            </w:pPr>
            <w:r>
              <w:rPr>
                <w:rFonts w:eastAsia="Times New Roman" w:cs="Times New Roman"/>
                <w:b/>
                <w:bCs/>
                <w:sz w:val="26"/>
                <w:szCs w:val="28"/>
              </w:rPr>
              <w:t>TRƯỜNG TH HỒNG</w:t>
            </w:r>
            <w:r w:rsidR="00C06B69" w:rsidRPr="00C06B69">
              <w:rPr>
                <w:rFonts w:eastAsia="Times New Roman" w:cs="Times New Roman"/>
                <w:b/>
                <w:bCs/>
                <w:sz w:val="26"/>
                <w:szCs w:val="28"/>
              </w:rPr>
              <w:t xml:space="preserve"> DƯƠNG</w:t>
            </w:r>
          </w:p>
          <w:p w:rsidR="00C06B69" w:rsidRPr="00C06B69" w:rsidRDefault="00437F06" w:rsidP="00C06B69">
            <w:pPr>
              <w:spacing w:after="240" w:line="390" w:lineRule="atLeast"/>
              <w:jc w:val="center"/>
              <w:rPr>
                <w:rFonts w:eastAsia="Times New Roman" w:cs="Times New Roman"/>
                <w:szCs w:val="28"/>
              </w:rPr>
            </w:pPr>
            <w:r>
              <w:rPr>
                <w:rFonts w:eastAsia="Times New Roman" w:cs="Times New Roman"/>
                <w:noProof/>
                <w:sz w:val="26"/>
                <w:szCs w:val="28"/>
              </w:rPr>
              <mc:AlternateContent>
                <mc:Choice Requires="wps">
                  <w:drawing>
                    <wp:anchor distT="0" distB="0" distL="114300" distR="114300" simplePos="0" relativeHeight="251659264" behindDoc="0" locked="0" layoutInCell="1" allowOverlap="1">
                      <wp:simplePos x="0" y="0"/>
                      <wp:positionH relativeFrom="column">
                        <wp:posOffset>833755</wp:posOffset>
                      </wp:positionH>
                      <wp:positionV relativeFrom="paragraph">
                        <wp:posOffset>46990</wp:posOffset>
                      </wp:positionV>
                      <wp:extent cx="762000" cy="9525"/>
                      <wp:effectExtent l="0" t="0" r="0" b="9525"/>
                      <wp:wrapNone/>
                      <wp:docPr id="3" nam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7620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EDF406" id="_x0000_t32" coordsize="21600,21600" o:spt="32" o:oned="t" path="m,l21600,21600e" filled="f">
                      <v:path arrowok="t" fillok="f" o:connecttype="none"/>
                      <o:lock v:ext="edit" shapetype="t"/>
                    </v:shapetype>
                    <v:shape id=" 3" o:spid="_x0000_s1026" type="#_x0000_t32" style="position:absolute;margin-left:65.65pt;margin-top:3.7pt;width:60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">
                      <o:lock v:ext="edit" shapetype="f"/>
                    </v:shape>
                  </w:pict>
                </mc:Fallback>
              </mc:AlternateContent>
            </w:r>
            <w:r w:rsidR="00B0229F">
              <w:rPr>
                <w:rFonts w:eastAsia="Times New Roman" w:cs="Times New Roman"/>
                <w:sz w:val="26"/>
                <w:szCs w:val="28"/>
              </w:rPr>
              <w:t>Số: 106</w:t>
            </w:r>
            <w:r w:rsidR="00C06B69" w:rsidRPr="00C06B69">
              <w:rPr>
                <w:rFonts w:eastAsia="Times New Roman" w:cs="Times New Roman"/>
                <w:sz w:val="26"/>
                <w:szCs w:val="28"/>
              </w:rPr>
              <w:t>/KH</w:t>
            </w:r>
            <w:r w:rsidR="00B0229F">
              <w:rPr>
                <w:rFonts w:eastAsia="Times New Roman" w:cs="Times New Roman"/>
                <w:sz w:val="26"/>
                <w:szCs w:val="28"/>
              </w:rPr>
              <w:t>-THH</w:t>
            </w:r>
            <w:r w:rsidR="00C06B69">
              <w:rPr>
                <w:rFonts w:eastAsia="Times New Roman" w:cs="Times New Roman"/>
                <w:sz w:val="26"/>
                <w:szCs w:val="28"/>
              </w:rPr>
              <w:t>D</w:t>
            </w:r>
          </w:p>
        </w:tc>
        <w:tc>
          <w:tcPr>
            <w:tcW w:w="6095" w:type="dxa"/>
            <w:vAlign w:val="center"/>
            <w:hideMark/>
          </w:tcPr>
          <w:p w:rsidR="00C06B69" w:rsidRDefault="00C06B69" w:rsidP="00C06B69">
            <w:pPr>
              <w:spacing w:after="0" w:line="240" w:lineRule="auto"/>
              <w:jc w:val="center"/>
              <w:rPr>
                <w:rFonts w:eastAsia="Times New Roman" w:cs="Times New Roman"/>
                <w:b/>
                <w:bCs/>
                <w:szCs w:val="28"/>
              </w:rPr>
            </w:pPr>
            <w:r w:rsidRPr="00C06B69">
              <w:rPr>
                <w:rFonts w:eastAsia="Times New Roman" w:cs="Times New Roman"/>
                <w:b/>
                <w:bCs/>
                <w:sz w:val="26"/>
                <w:szCs w:val="28"/>
              </w:rPr>
              <w:t>CỘNG HÒA XÃ HỘI CHỦ NGHĨA VIỆT NAM</w:t>
            </w:r>
            <w:r w:rsidRPr="00C06B69">
              <w:rPr>
                <w:rFonts w:eastAsia="Times New Roman" w:cs="Times New Roman"/>
                <w:b/>
                <w:bCs/>
                <w:szCs w:val="28"/>
                <w:bdr w:val="none" w:sz="0" w:space="0" w:color="auto" w:frame="1"/>
              </w:rPr>
              <w:br/>
            </w:r>
            <w:r w:rsidRPr="00C06B69">
              <w:rPr>
                <w:rFonts w:eastAsia="Times New Roman" w:cs="Times New Roman"/>
                <w:b/>
                <w:bCs/>
                <w:szCs w:val="28"/>
              </w:rPr>
              <w:t>Độc lập - Tự do- Hạnh phúc</w:t>
            </w:r>
          </w:p>
          <w:p w:rsidR="00C06B69" w:rsidRDefault="00437F06" w:rsidP="00C06B69">
            <w:pPr>
              <w:spacing w:after="0" w:line="390" w:lineRule="atLeast"/>
              <w:jc w:val="center"/>
              <w:rPr>
                <w:rFonts w:eastAsia="Times New Roman" w:cs="Times New Roman"/>
                <w:b/>
                <w:bCs/>
                <w:szCs w:val="28"/>
              </w:rPr>
            </w:pPr>
            <w:r>
              <w:rPr>
                <w:rFonts w:eastAsia="Times New Roman" w:cs="Times New Roman"/>
                <w:b/>
                <w:bCs/>
                <w:noProof/>
                <w:sz w:val="26"/>
                <w:szCs w:val="28"/>
              </w:rPr>
              <mc:AlternateContent>
                <mc:Choice Requires="wps">
                  <w:drawing>
                    <wp:anchor distT="0" distB="0" distL="114300" distR="114300" simplePos="0" relativeHeight="251658240" behindDoc="0" locked="0" layoutInCell="1" allowOverlap="1">
                      <wp:simplePos x="0" y="0"/>
                      <wp:positionH relativeFrom="column">
                        <wp:posOffset>842645</wp:posOffset>
                      </wp:positionH>
                      <wp:positionV relativeFrom="paragraph">
                        <wp:posOffset>46990</wp:posOffset>
                      </wp:positionV>
                      <wp:extent cx="2208530" cy="9525"/>
                      <wp:effectExtent l="0" t="0" r="1270" b="9525"/>
                      <wp:wrapNone/>
                      <wp:docPr id="2"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20853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D49FDB" id=" 2" o:spid="_x0000_s1026" type="#_x0000_t32" style="position:absolute;margin-left:66.35pt;margin-top:3.7pt;width:173.9pt;height:.7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">
                      <o:lock v:ext="edit" shapetype="f"/>
                    </v:shape>
                  </w:pict>
                </mc:Fallback>
              </mc:AlternateContent>
            </w:r>
          </w:p>
          <w:p w:rsidR="00C06B69" w:rsidRPr="00C06B69" w:rsidRDefault="00C06B69" w:rsidP="00166A5B">
            <w:pPr>
              <w:spacing w:after="0" w:line="390" w:lineRule="atLeast"/>
              <w:jc w:val="center"/>
              <w:rPr>
                <w:rFonts w:eastAsia="Times New Roman" w:cs="Times New Roman"/>
                <w:szCs w:val="28"/>
              </w:rPr>
            </w:pPr>
            <w:r>
              <w:rPr>
                <w:rFonts w:eastAsia="Times New Roman" w:cs="Times New Roman"/>
                <w:bCs/>
                <w:i/>
                <w:szCs w:val="28"/>
              </w:rPr>
              <w:t xml:space="preserve">        </w:t>
            </w:r>
            <w:r w:rsidR="00B0229F">
              <w:rPr>
                <w:rFonts w:eastAsia="Times New Roman" w:cs="Times New Roman"/>
                <w:bCs/>
                <w:i/>
                <w:szCs w:val="28"/>
              </w:rPr>
              <w:t>Hồng</w:t>
            </w:r>
            <w:r w:rsidRPr="00C06B69">
              <w:rPr>
                <w:rFonts w:eastAsia="Times New Roman" w:cs="Times New Roman"/>
                <w:bCs/>
                <w:i/>
                <w:szCs w:val="28"/>
              </w:rPr>
              <w:t xml:space="preserve"> Dương</w:t>
            </w:r>
            <w:r w:rsidRPr="00C06B69">
              <w:rPr>
                <w:rFonts w:eastAsia="Times New Roman" w:cs="Times New Roman"/>
                <w:i/>
                <w:iCs/>
                <w:szCs w:val="28"/>
              </w:rPr>
              <w:t>,</w:t>
            </w:r>
            <w:r>
              <w:rPr>
                <w:rFonts w:eastAsia="Times New Roman" w:cs="Times New Roman"/>
                <w:i/>
                <w:iCs/>
                <w:szCs w:val="28"/>
              </w:rPr>
              <w:t xml:space="preserve"> </w:t>
            </w:r>
            <w:r w:rsidRPr="00C06B69">
              <w:rPr>
                <w:rFonts w:eastAsia="Times New Roman" w:cs="Times New Roman"/>
                <w:i/>
                <w:iCs/>
                <w:szCs w:val="28"/>
              </w:rPr>
              <w:t xml:space="preserve">ngày </w:t>
            </w:r>
            <w:r w:rsidR="00B0229F">
              <w:rPr>
                <w:rFonts w:eastAsia="Times New Roman" w:cs="Times New Roman"/>
                <w:i/>
                <w:iCs/>
                <w:szCs w:val="28"/>
              </w:rPr>
              <w:t>12</w:t>
            </w:r>
            <w:r w:rsidR="00166A5B">
              <w:rPr>
                <w:rFonts w:eastAsia="Times New Roman" w:cs="Times New Roman"/>
                <w:i/>
                <w:iCs/>
                <w:szCs w:val="28"/>
              </w:rPr>
              <w:t xml:space="preserve"> tháng 9</w:t>
            </w:r>
            <w:r>
              <w:rPr>
                <w:rFonts w:eastAsia="Times New Roman" w:cs="Times New Roman"/>
                <w:i/>
                <w:iCs/>
                <w:szCs w:val="28"/>
              </w:rPr>
              <w:t xml:space="preserve"> </w:t>
            </w:r>
            <w:r w:rsidR="00B0229F">
              <w:rPr>
                <w:rFonts w:eastAsia="Times New Roman" w:cs="Times New Roman"/>
                <w:i/>
                <w:iCs/>
                <w:szCs w:val="28"/>
              </w:rPr>
              <w:t>năm 2023</w:t>
            </w:r>
          </w:p>
        </w:tc>
      </w:tr>
    </w:tbl>
    <w:p w:rsidR="00C06B69" w:rsidRDefault="00C06B69" w:rsidP="00C06B69">
      <w:pPr>
        <w:shd w:val="clear" w:color="auto" w:fill="FFFFFF"/>
        <w:spacing w:after="0" w:line="390" w:lineRule="atLeast"/>
        <w:jc w:val="center"/>
        <w:rPr>
          <w:rFonts w:eastAsia="Times New Roman" w:cs="Times New Roman"/>
          <w:b/>
          <w:bCs/>
          <w:szCs w:val="28"/>
        </w:rPr>
      </w:pPr>
    </w:p>
    <w:p w:rsidR="00C06B69" w:rsidRDefault="00C06B69" w:rsidP="00C06B69">
      <w:pPr>
        <w:shd w:val="clear" w:color="auto" w:fill="FFFFFF"/>
        <w:spacing w:after="0" w:line="240" w:lineRule="auto"/>
        <w:jc w:val="center"/>
        <w:rPr>
          <w:rFonts w:eastAsia="Times New Roman" w:cs="Times New Roman"/>
          <w:b/>
          <w:bCs/>
          <w:szCs w:val="28"/>
        </w:rPr>
      </w:pPr>
      <w:r w:rsidRPr="00C06B69">
        <w:rPr>
          <w:rFonts w:eastAsia="Times New Roman" w:cs="Times New Roman"/>
          <w:b/>
          <w:bCs/>
          <w:szCs w:val="28"/>
        </w:rPr>
        <w:t>KẾ HOẠCH</w:t>
      </w:r>
    </w:p>
    <w:p w:rsidR="00A25DCC" w:rsidRPr="00A25DCC" w:rsidRDefault="00C06B69" w:rsidP="00C06B69">
      <w:pPr>
        <w:shd w:val="clear" w:color="auto" w:fill="FFFFFF"/>
        <w:spacing w:after="0" w:line="240" w:lineRule="auto"/>
        <w:jc w:val="center"/>
        <w:rPr>
          <w:rFonts w:eastAsia="Times New Roman" w:cs="Times New Roman"/>
          <w:b/>
          <w:bCs/>
          <w:szCs w:val="28"/>
        </w:rPr>
      </w:pPr>
      <w:r w:rsidRPr="00A25DCC">
        <w:rPr>
          <w:rFonts w:eastAsia="Times New Roman" w:cs="Times New Roman"/>
          <w:b/>
          <w:bCs/>
          <w:szCs w:val="28"/>
        </w:rPr>
        <w:t xml:space="preserve">SINH HOẠT TỔ CHUYÊN MÔN </w:t>
      </w:r>
    </w:p>
    <w:p w:rsidR="00C06B69" w:rsidRPr="00C06B69" w:rsidRDefault="00AB6428" w:rsidP="00C06B69">
      <w:pPr>
        <w:shd w:val="clear" w:color="auto" w:fill="FFFFFF"/>
        <w:spacing w:after="0" w:line="240" w:lineRule="auto"/>
        <w:jc w:val="center"/>
        <w:rPr>
          <w:rFonts w:eastAsia="Times New Roman" w:cs="Times New Roman"/>
          <w:szCs w:val="28"/>
        </w:rPr>
      </w:pPr>
      <w:r>
        <w:rPr>
          <w:rFonts w:eastAsia="Times New Roman" w:cs="Times New Roman"/>
          <w:b/>
          <w:bCs/>
          <w:szCs w:val="28"/>
        </w:rPr>
        <w:t xml:space="preserve">THEO </w:t>
      </w:r>
      <w:r w:rsidR="00C06B69" w:rsidRPr="00A25DCC">
        <w:rPr>
          <w:rFonts w:eastAsia="Times New Roman" w:cs="Times New Roman"/>
          <w:b/>
          <w:bCs/>
          <w:szCs w:val="28"/>
        </w:rPr>
        <w:t>NGHIÊN CỨU BÀI HỌC</w:t>
      </w:r>
      <w:r w:rsidR="00C06B69" w:rsidRPr="00C06B69">
        <w:rPr>
          <w:rFonts w:eastAsia="Times New Roman" w:cs="Times New Roman"/>
          <w:szCs w:val="28"/>
        </w:rPr>
        <w:br/>
      </w:r>
      <w:r w:rsidR="00B0229F">
        <w:rPr>
          <w:rFonts w:eastAsia="Times New Roman" w:cs="Times New Roman"/>
          <w:b/>
          <w:bCs/>
          <w:szCs w:val="28"/>
        </w:rPr>
        <w:t>NĂM HỌC 2023</w:t>
      </w:r>
      <w:r w:rsidR="00C06B69" w:rsidRPr="00A25DCC">
        <w:rPr>
          <w:rFonts w:eastAsia="Times New Roman" w:cs="Times New Roman"/>
          <w:b/>
          <w:bCs/>
          <w:szCs w:val="28"/>
        </w:rPr>
        <w:t xml:space="preserve"> - </w:t>
      </w:r>
      <w:r w:rsidR="00B0229F">
        <w:rPr>
          <w:rFonts w:eastAsia="Times New Roman" w:cs="Times New Roman"/>
          <w:b/>
          <w:bCs/>
          <w:szCs w:val="28"/>
        </w:rPr>
        <w:t>2024</w:t>
      </w:r>
    </w:p>
    <w:p w:rsidR="00C06B69" w:rsidRPr="00C06B69" w:rsidRDefault="00437F06" w:rsidP="00C06B69">
      <w:pPr>
        <w:shd w:val="clear" w:color="auto" w:fill="FFFFFF"/>
        <w:spacing w:after="120" w:line="24" w:lineRule="atLeast"/>
        <w:jc w:val="both"/>
        <w:rPr>
          <w:rFonts w:eastAsia="Times New Roman" w:cs="Times New Roman"/>
          <w:sz w:val="18"/>
          <w:szCs w:val="28"/>
        </w:rPr>
      </w:pPr>
      <w:r>
        <w:rPr>
          <w:noProof/>
          <w:sz w:val="26"/>
        </w:rPr>
        <mc:AlternateContent>
          <mc:Choice Requires="wps">
            <w:drawing>
              <wp:anchor distT="0" distB="0" distL="114300" distR="114300" simplePos="0" relativeHeight="251660288" behindDoc="0" locked="0" layoutInCell="1" allowOverlap="1">
                <wp:simplePos x="0" y="0"/>
                <wp:positionH relativeFrom="column">
                  <wp:posOffset>2506980</wp:posOffset>
                </wp:positionH>
                <wp:positionV relativeFrom="paragraph">
                  <wp:posOffset>20320</wp:posOffset>
                </wp:positionV>
                <wp:extent cx="762000" cy="9525"/>
                <wp:effectExtent l="0" t="0" r="0" b="9525"/>
                <wp:wrapNone/>
                <wp:docPr id="1"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7620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451FCC" id=" 4" o:spid="_x0000_s1026" type="#_x0000_t32" style="position:absolute;margin-left:197.4pt;margin-top:1.6pt;width:60pt;height:.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">
                <o:lock v:ext="edit" shapetype="f"/>
              </v:shape>
            </w:pict>
          </mc:Fallback>
        </mc:AlternateContent>
      </w:r>
    </w:p>
    <w:p w:rsidR="007678D4" w:rsidRDefault="007678D4" w:rsidP="00C06B69">
      <w:pPr>
        <w:shd w:val="clear" w:color="auto" w:fill="FFFFFF"/>
        <w:spacing w:after="120" w:line="24" w:lineRule="atLeast"/>
        <w:ind w:firstLine="720"/>
        <w:jc w:val="both"/>
        <w:rPr>
          <w:rFonts w:eastAsia="Times New Roman" w:cs="Times New Roman"/>
          <w:szCs w:val="28"/>
        </w:rPr>
      </w:pPr>
      <w:r>
        <w:rPr>
          <w:rFonts w:eastAsia="Times New Roman" w:cs="Times New Roman"/>
          <w:szCs w:val="28"/>
        </w:rPr>
        <w:t>Căn cứ</w:t>
      </w:r>
      <w:r w:rsidR="00C06B69" w:rsidRPr="00C06B69">
        <w:rPr>
          <w:rFonts w:eastAsia="Times New Roman" w:cs="Times New Roman"/>
          <w:szCs w:val="28"/>
        </w:rPr>
        <w:t xml:space="preserve"> Công vă</w:t>
      </w:r>
      <w:r w:rsidR="00B0229F">
        <w:rPr>
          <w:rFonts w:eastAsia="Times New Roman" w:cs="Times New Roman"/>
          <w:szCs w:val="28"/>
        </w:rPr>
        <w:t>n số 1315/B</w:t>
      </w:r>
      <w:r>
        <w:rPr>
          <w:rFonts w:eastAsia="Times New Roman" w:cs="Times New Roman"/>
          <w:szCs w:val="28"/>
        </w:rPr>
        <w:t>GDĐT</w:t>
      </w:r>
      <w:r w:rsidR="00B0229F">
        <w:rPr>
          <w:rFonts w:eastAsia="Times New Roman" w:cs="Times New Roman"/>
          <w:szCs w:val="28"/>
        </w:rPr>
        <w:t>-GDTH ngày 16/4</w:t>
      </w:r>
      <w:r>
        <w:rPr>
          <w:rFonts w:eastAsia="Times New Roman" w:cs="Times New Roman"/>
          <w:szCs w:val="28"/>
        </w:rPr>
        <w:t xml:space="preserve">/2020 </w:t>
      </w:r>
      <w:r w:rsidR="00B0229F">
        <w:rPr>
          <w:rFonts w:eastAsia="Times New Roman" w:cs="Times New Roman"/>
          <w:szCs w:val="28"/>
        </w:rPr>
        <w:t>của Bộ</w:t>
      </w:r>
      <w:r w:rsidR="00C06B69" w:rsidRPr="00C06B69">
        <w:rPr>
          <w:rFonts w:eastAsia="Times New Roman" w:cs="Times New Roman"/>
          <w:szCs w:val="28"/>
        </w:rPr>
        <w:t xml:space="preserve"> Giáo </w:t>
      </w:r>
      <w:r w:rsidR="00B0229F">
        <w:rPr>
          <w:rFonts w:eastAsia="Times New Roman" w:cs="Times New Roman"/>
          <w:szCs w:val="28"/>
        </w:rPr>
        <w:t xml:space="preserve">dục và Đào tạo </w:t>
      </w:r>
      <w:r w:rsidR="00C06B69" w:rsidRPr="00C06B69">
        <w:rPr>
          <w:rFonts w:eastAsia="Times New Roman" w:cs="Times New Roman"/>
          <w:szCs w:val="28"/>
        </w:rPr>
        <w:t xml:space="preserve">về việc Hướng dẫn </w:t>
      </w:r>
      <w:r w:rsidR="00B0229F">
        <w:rPr>
          <w:rFonts w:eastAsia="Times New Roman" w:cs="Times New Roman"/>
          <w:szCs w:val="28"/>
        </w:rPr>
        <w:t>Sinh hoạt chuyên môn thực hiện C</w:t>
      </w:r>
      <w:r>
        <w:rPr>
          <w:rFonts w:eastAsia="Times New Roman" w:cs="Times New Roman"/>
          <w:szCs w:val="28"/>
        </w:rPr>
        <w:t>hương trình giáo dục phổ thông cấp Tiểu học</w:t>
      </w:r>
      <w:r w:rsidR="00C603C9">
        <w:rPr>
          <w:rFonts w:eastAsia="Times New Roman" w:cs="Times New Roman"/>
          <w:szCs w:val="28"/>
        </w:rPr>
        <w:t>;</w:t>
      </w:r>
    </w:p>
    <w:p w:rsidR="007678D4" w:rsidRPr="00B45A9D" w:rsidRDefault="007678D4" w:rsidP="007678D4">
      <w:pPr>
        <w:spacing w:after="120" w:line="24" w:lineRule="atLeast"/>
        <w:ind w:firstLine="720"/>
        <w:jc w:val="both"/>
        <w:rPr>
          <w:rFonts w:eastAsia="Calibri" w:cs="Times New Roman"/>
        </w:rPr>
      </w:pPr>
      <w:r>
        <w:rPr>
          <w:rFonts w:eastAsia="Calibri" w:cs="Times New Roman"/>
        </w:rPr>
        <w:t>Căn cứ Công văn số</w:t>
      </w:r>
      <w:r w:rsidR="00B0229F">
        <w:rPr>
          <w:rFonts w:eastAsia="Calibri" w:cs="Times New Roman"/>
        </w:rPr>
        <w:t xml:space="preserve"> 612/PGD&amp;ĐT ngày 01/9/2023</w:t>
      </w:r>
      <w:r w:rsidRPr="00B45A9D">
        <w:rPr>
          <w:rFonts w:eastAsia="Calibri" w:cs="Times New Roman"/>
        </w:rPr>
        <w:t xml:space="preserve"> củ</w:t>
      </w:r>
      <w:r w:rsidR="00FA2A2C">
        <w:rPr>
          <w:rFonts w:eastAsia="Calibri" w:cs="Times New Roman"/>
        </w:rPr>
        <w:t>a Phòng Giáo dục và Đào tạo huyện</w:t>
      </w:r>
      <w:r w:rsidRPr="00B45A9D">
        <w:rPr>
          <w:rFonts w:eastAsia="Calibri" w:cs="Times New Roman"/>
        </w:rPr>
        <w:t xml:space="preserve"> Thanh Oai về việc hướng dẫn thực hiện nhiệm v</w:t>
      </w:r>
      <w:r>
        <w:rPr>
          <w:rFonts w:eastAsia="Calibri" w:cs="Times New Roman"/>
        </w:rPr>
        <w:t>ụ giáo dục tiểu học năm họ</w:t>
      </w:r>
      <w:r w:rsidR="00B0229F">
        <w:rPr>
          <w:rFonts w:eastAsia="Calibri" w:cs="Times New Roman"/>
        </w:rPr>
        <w:t>c 2023 - 2024</w:t>
      </w:r>
      <w:r w:rsidRPr="00B45A9D">
        <w:rPr>
          <w:rFonts w:eastAsia="Calibri" w:cs="Times New Roman"/>
        </w:rPr>
        <w:t>;</w:t>
      </w:r>
    </w:p>
    <w:p w:rsidR="007678D4" w:rsidRPr="004F2BCE" w:rsidRDefault="007678D4" w:rsidP="007678D4">
      <w:pPr>
        <w:shd w:val="clear" w:color="auto" w:fill="FFFFFF"/>
        <w:spacing w:after="120" w:line="24" w:lineRule="atLeast"/>
        <w:ind w:firstLine="720"/>
        <w:jc w:val="both"/>
        <w:rPr>
          <w:rFonts w:eastAsia="Calibri" w:cs="Times New Roman"/>
          <w:szCs w:val="28"/>
        </w:rPr>
      </w:pPr>
      <w:r w:rsidRPr="004F2BCE">
        <w:rPr>
          <w:rFonts w:eastAsia="Calibri" w:cs="Times New Roman"/>
          <w:szCs w:val="28"/>
        </w:rPr>
        <w:t>Căn cứ Kế hoạch số</w:t>
      </w:r>
      <w:r w:rsidR="00B0229F">
        <w:rPr>
          <w:rFonts w:eastAsia="Calibri" w:cs="Times New Roman"/>
          <w:szCs w:val="28"/>
        </w:rPr>
        <w:t xml:space="preserve"> 77/KH-THH</w:t>
      </w:r>
      <w:r w:rsidR="00166A5B">
        <w:rPr>
          <w:rFonts w:eastAsia="Calibri" w:cs="Times New Roman"/>
          <w:szCs w:val="28"/>
        </w:rPr>
        <w:t>D</w:t>
      </w:r>
      <w:r w:rsidR="00B0229F">
        <w:rPr>
          <w:rFonts w:eastAsia="Calibri" w:cs="Times New Roman"/>
          <w:szCs w:val="28"/>
        </w:rPr>
        <w:t xml:space="preserve"> ngày 05/9/2023</w:t>
      </w:r>
      <w:r w:rsidRPr="004F2BCE">
        <w:rPr>
          <w:rFonts w:eastAsia="Calibri" w:cs="Times New Roman"/>
          <w:szCs w:val="28"/>
        </w:rPr>
        <w:t xml:space="preserve"> của Trường Tiểu họ</w:t>
      </w:r>
      <w:r w:rsidR="00B0229F">
        <w:rPr>
          <w:rFonts w:eastAsia="Calibri" w:cs="Times New Roman"/>
          <w:szCs w:val="28"/>
        </w:rPr>
        <w:t>c Hồng</w:t>
      </w:r>
      <w:r w:rsidRPr="004F2BCE">
        <w:rPr>
          <w:rFonts w:eastAsia="Calibri" w:cs="Times New Roman"/>
          <w:szCs w:val="28"/>
        </w:rPr>
        <w:t xml:space="preserve"> Dương về việc thực hiện nhiệm vụ năm họ</w:t>
      </w:r>
      <w:r w:rsidR="00B0229F">
        <w:rPr>
          <w:rFonts w:eastAsia="Calibri" w:cs="Times New Roman"/>
          <w:szCs w:val="28"/>
        </w:rPr>
        <w:t>c 2023 - 2024</w:t>
      </w:r>
      <w:r w:rsidRPr="004F2BCE">
        <w:rPr>
          <w:rFonts w:eastAsia="Calibri" w:cs="Times New Roman"/>
          <w:szCs w:val="28"/>
        </w:rPr>
        <w:t>;</w:t>
      </w:r>
    </w:p>
    <w:p w:rsidR="00C06B69" w:rsidRPr="00C06B69" w:rsidRDefault="007678D4" w:rsidP="00C06B69">
      <w:pPr>
        <w:shd w:val="clear" w:color="auto" w:fill="FFFFFF"/>
        <w:spacing w:after="120" w:line="24" w:lineRule="atLeast"/>
        <w:ind w:firstLine="720"/>
        <w:jc w:val="both"/>
        <w:rPr>
          <w:rFonts w:eastAsia="Times New Roman" w:cs="Times New Roman"/>
          <w:szCs w:val="28"/>
        </w:rPr>
      </w:pPr>
      <w:r>
        <w:rPr>
          <w:rFonts w:eastAsia="Times New Roman" w:cs="Times New Roman"/>
          <w:szCs w:val="28"/>
        </w:rPr>
        <w:t xml:space="preserve">Bộ phận chuyên môn của nhà trường </w:t>
      </w:r>
      <w:r w:rsidR="00C06B69" w:rsidRPr="00C06B69">
        <w:rPr>
          <w:rFonts w:eastAsia="Times New Roman" w:cs="Times New Roman"/>
          <w:szCs w:val="28"/>
        </w:rPr>
        <w:t>xây dựng kế hoạch sinh hoạt tổ</w:t>
      </w:r>
      <w:r w:rsidR="00166A5B">
        <w:rPr>
          <w:rFonts w:eastAsia="Times New Roman" w:cs="Times New Roman"/>
          <w:szCs w:val="28"/>
        </w:rPr>
        <w:t xml:space="preserve"> </w:t>
      </w:r>
      <w:r w:rsidR="00C06B69" w:rsidRPr="00C06B69">
        <w:rPr>
          <w:rFonts w:eastAsia="Times New Roman" w:cs="Times New Roman"/>
          <w:szCs w:val="28"/>
        </w:rPr>
        <w:t xml:space="preserve">chuyên môn theo hướng nghiên cứu bài </w:t>
      </w:r>
      <w:r w:rsidR="00B0229F">
        <w:rPr>
          <w:rFonts w:eastAsia="Times New Roman" w:cs="Times New Roman"/>
          <w:szCs w:val="28"/>
        </w:rPr>
        <w:t>học năm học 2023 - 2024</w:t>
      </w:r>
      <w:r w:rsidR="00C603C9">
        <w:rPr>
          <w:rFonts w:eastAsia="Times New Roman" w:cs="Times New Roman"/>
          <w:szCs w:val="28"/>
        </w:rPr>
        <w:t xml:space="preserve"> như sau</w:t>
      </w:r>
      <w:r w:rsidR="00C06B69" w:rsidRPr="00C06B69">
        <w:rPr>
          <w:rFonts w:eastAsia="Times New Roman" w:cs="Times New Roman"/>
          <w:szCs w:val="28"/>
        </w:rPr>
        <w:t>:</w:t>
      </w:r>
    </w:p>
    <w:p w:rsidR="00C06B69" w:rsidRPr="00C06B69" w:rsidRDefault="00C06B69" w:rsidP="006F4148">
      <w:pPr>
        <w:shd w:val="clear" w:color="auto" w:fill="FFFFFF"/>
        <w:spacing w:after="120" w:line="24" w:lineRule="atLeast"/>
        <w:ind w:firstLine="720"/>
        <w:jc w:val="both"/>
        <w:rPr>
          <w:rFonts w:eastAsia="Times New Roman" w:cs="Times New Roman"/>
          <w:szCs w:val="28"/>
        </w:rPr>
      </w:pPr>
      <w:r w:rsidRPr="00C06B69">
        <w:rPr>
          <w:rFonts w:eastAsia="Times New Roman" w:cs="Times New Roman"/>
          <w:b/>
          <w:bCs/>
          <w:szCs w:val="28"/>
        </w:rPr>
        <w:t>A. ĐẶC ĐIỂM TÌNH HÌNH</w:t>
      </w:r>
    </w:p>
    <w:p w:rsidR="00C06B69" w:rsidRPr="00C06B69" w:rsidRDefault="00AB6428" w:rsidP="006F4148">
      <w:pPr>
        <w:shd w:val="clear" w:color="auto" w:fill="FFFFFF"/>
        <w:spacing w:after="120" w:line="24" w:lineRule="atLeast"/>
        <w:ind w:firstLine="720"/>
        <w:jc w:val="both"/>
        <w:rPr>
          <w:rFonts w:eastAsia="Times New Roman" w:cs="Times New Roman"/>
          <w:szCs w:val="28"/>
        </w:rPr>
      </w:pPr>
      <w:r>
        <w:rPr>
          <w:rFonts w:eastAsia="Times New Roman" w:cs="Times New Roman"/>
          <w:b/>
          <w:bCs/>
          <w:szCs w:val="28"/>
        </w:rPr>
        <w:t>I. TÌNH HÌNH ĐỘI NGŨ VÀ SỐ LƯỢNG HỌC SINH</w:t>
      </w:r>
    </w:p>
    <w:p w:rsidR="00C06B69" w:rsidRPr="00C06B69" w:rsidRDefault="00C06B69" w:rsidP="006F4148">
      <w:pPr>
        <w:shd w:val="clear" w:color="auto" w:fill="FFFFFF"/>
        <w:spacing w:after="120" w:line="24" w:lineRule="atLeast"/>
        <w:ind w:firstLine="720"/>
        <w:jc w:val="both"/>
        <w:rPr>
          <w:rFonts w:eastAsia="Times New Roman" w:cs="Times New Roman"/>
          <w:szCs w:val="28"/>
        </w:rPr>
      </w:pPr>
      <w:r w:rsidRPr="00C06B69">
        <w:rPr>
          <w:rFonts w:eastAsia="Times New Roman" w:cs="Times New Roman"/>
          <w:b/>
          <w:bCs/>
          <w:szCs w:val="28"/>
        </w:rPr>
        <w:t xml:space="preserve">1. Tình hình đội ngũ </w:t>
      </w:r>
      <w:r w:rsidR="006F4148">
        <w:rPr>
          <w:rFonts w:eastAsia="Times New Roman" w:cs="Times New Roman"/>
          <w:b/>
          <w:bCs/>
          <w:szCs w:val="28"/>
        </w:rPr>
        <w:t>CB</w:t>
      </w:r>
      <w:r w:rsidRPr="00C06B69">
        <w:rPr>
          <w:rFonts w:eastAsia="Times New Roman" w:cs="Times New Roman"/>
          <w:b/>
          <w:bCs/>
          <w:szCs w:val="28"/>
        </w:rPr>
        <w:t>GV</w:t>
      </w:r>
      <w:r w:rsidR="006F4148">
        <w:rPr>
          <w:rFonts w:eastAsia="Times New Roman" w:cs="Times New Roman"/>
          <w:b/>
          <w:bCs/>
          <w:szCs w:val="28"/>
        </w:rPr>
        <w:t>, NV</w:t>
      </w:r>
      <w:r w:rsidRPr="00C06B69">
        <w:rPr>
          <w:rFonts w:eastAsia="Times New Roman" w:cs="Times New Roman"/>
          <w:b/>
          <w:bCs/>
          <w:szCs w:val="28"/>
        </w:rPr>
        <w:t>:</w:t>
      </w:r>
    </w:p>
    <w:p w:rsidR="00C06B69" w:rsidRPr="00C06B69" w:rsidRDefault="00C06B69" w:rsidP="006F4148">
      <w:pPr>
        <w:shd w:val="clear" w:color="auto" w:fill="FFFFFF"/>
        <w:spacing w:after="120" w:line="24" w:lineRule="atLeast"/>
        <w:ind w:firstLine="720"/>
        <w:jc w:val="both"/>
        <w:rPr>
          <w:rFonts w:eastAsia="Times New Roman" w:cs="Times New Roman"/>
          <w:szCs w:val="28"/>
        </w:rPr>
      </w:pPr>
      <w:r w:rsidRPr="00C06B69">
        <w:rPr>
          <w:rFonts w:eastAsia="Times New Roman" w:cs="Times New Roman"/>
          <w:szCs w:val="28"/>
        </w:rPr>
        <w:t>T</w:t>
      </w:r>
      <w:r w:rsidR="00FA2A2C">
        <w:rPr>
          <w:rFonts w:eastAsia="Times New Roman" w:cs="Times New Roman"/>
          <w:szCs w:val="28"/>
        </w:rPr>
        <w:t>ổng số: 50.              Nữ: 46</w:t>
      </w:r>
    </w:p>
    <w:p w:rsidR="00C06B69" w:rsidRPr="00C06B69" w:rsidRDefault="00C06B69" w:rsidP="006F4148">
      <w:pPr>
        <w:shd w:val="clear" w:color="auto" w:fill="FFFFFF"/>
        <w:spacing w:after="120" w:line="24" w:lineRule="atLeast"/>
        <w:ind w:firstLine="720"/>
        <w:jc w:val="both"/>
        <w:rPr>
          <w:rFonts w:eastAsia="Times New Roman" w:cs="Times New Roman"/>
          <w:szCs w:val="28"/>
        </w:rPr>
      </w:pPr>
      <w:r w:rsidRPr="00C06B69">
        <w:rPr>
          <w:rFonts w:eastAsia="Times New Roman" w:cs="Times New Roman"/>
          <w:szCs w:val="28"/>
        </w:rPr>
        <w:t>Trong đó:</w:t>
      </w:r>
    </w:p>
    <w:p w:rsidR="00C06B69" w:rsidRPr="00C06B69" w:rsidRDefault="006F4148" w:rsidP="006F4148">
      <w:pPr>
        <w:shd w:val="clear" w:color="auto" w:fill="FFFFFF"/>
        <w:spacing w:after="120" w:line="24" w:lineRule="atLeast"/>
        <w:ind w:firstLine="720"/>
        <w:jc w:val="both"/>
        <w:rPr>
          <w:rFonts w:eastAsia="Times New Roman" w:cs="Times New Roman"/>
          <w:szCs w:val="28"/>
        </w:rPr>
      </w:pPr>
      <w:r>
        <w:rPr>
          <w:rFonts w:eastAsia="Times New Roman" w:cs="Times New Roman"/>
          <w:szCs w:val="28"/>
        </w:rPr>
        <w:t>- GV trực tiếp chủ nhiệm: 28</w:t>
      </w:r>
    </w:p>
    <w:p w:rsidR="00C06B69" w:rsidRPr="00C06B69" w:rsidRDefault="006F4148" w:rsidP="006F4148">
      <w:pPr>
        <w:shd w:val="clear" w:color="auto" w:fill="FFFFFF"/>
        <w:spacing w:after="120" w:line="24" w:lineRule="atLeast"/>
        <w:ind w:firstLine="720"/>
        <w:jc w:val="both"/>
        <w:rPr>
          <w:rFonts w:eastAsia="Times New Roman" w:cs="Times New Roman"/>
          <w:szCs w:val="28"/>
        </w:rPr>
      </w:pPr>
      <w:r>
        <w:rPr>
          <w:rFonts w:eastAsia="Times New Roman" w:cs="Times New Roman"/>
          <w:szCs w:val="28"/>
        </w:rPr>
        <w:t>- GV dạy các m</w:t>
      </w:r>
      <w:r w:rsidR="00FA2A2C">
        <w:rPr>
          <w:rFonts w:eastAsia="Times New Roman" w:cs="Times New Roman"/>
          <w:szCs w:val="28"/>
        </w:rPr>
        <w:t>ôn chuyên biệt, dạy buổi hai: 13</w:t>
      </w:r>
    </w:p>
    <w:p w:rsidR="00C06B69" w:rsidRDefault="006F4148" w:rsidP="006F4148">
      <w:pPr>
        <w:shd w:val="clear" w:color="auto" w:fill="FFFFFF"/>
        <w:spacing w:after="120" w:line="24" w:lineRule="atLeast"/>
        <w:ind w:left="720"/>
        <w:jc w:val="both"/>
        <w:rPr>
          <w:rFonts w:eastAsia="Times New Roman" w:cs="Times New Roman"/>
          <w:szCs w:val="28"/>
        </w:rPr>
      </w:pPr>
      <w:r>
        <w:rPr>
          <w:rFonts w:eastAsia="Times New Roman" w:cs="Times New Roman"/>
          <w:szCs w:val="28"/>
        </w:rPr>
        <w:t>- Ban giám hiệu: 03</w:t>
      </w:r>
    </w:p>
    <w:p w:rsidR="00C06B69" w:rsidRPr="00C06B69" w:rsidRDefault="00AB6428" w:rsidP="00FA2A2C">
      <w:pPr>
        <w:shd w:val="clear" w:color="auto" w:fill="FFFFFF"/>
        <w:spacing w:after="120" w:line="24" w:lineRule="atLeast"/>
        <w:ind w:left="720"/>
        <w:jc w:val="both"/>
        <w:rPr>
          <w:rFonts w:eastAsia="Times New Roman" w:cs="Times New Roman"/>
          <w:szCs w:val="28"/>
        </w:rPr>
      </w:pPr>
      <w:r>
        <w:rPr>
          <w:rFonts w:eastAsia="Times New Roman" w:cs="Times New Roman"/>
          <w:szCs w:val="28"/>
        </w:rPr>
        <w:t>- Nhân viên: 0</w:t>
      </w:r>
      <w:r w:rsidR="00FA2A2C">
        <w:rPr>
          <w:rFonts w:eastAsia="Times New Roman" w:cs="Times New Roman"/>
          <w:szCs w:val="28"/>
        </w:rPr>
        <w:t>5</w:t>
      </w:r>
      <w:r w:rsidR="00166A5B">
        <w:rPr>
          <w:rFonts w:eastAsia="Times New Roman" w:cs="Times New Roman"/>
          <w:szCs w:val="28"/>
        </w:rPr>
        <w:t>uẩn (ĐH): 5</w:t>
      </w:r>
      <w:r w:rsidR="006F4148">
        <w:rPr>
          <w:rFonts w:eastAsia="Times New Roman" w:cs="Times New Roman"/>
          <w:szCs w:val="28"/>
        </w:rPr>
        <w:t>0%</w:t>
      </w:r>
    </w:p>
    <w:p w:rsidR="00C06B69" w:rsidRPr="00C06B69" w:rsidRDefault="00166A5B" w:rsidP="006F4148">
      <w:pPr>
        <w:shd w:val="clear" w:color="auto" w:fill="FFFFFF"/>
        <w:spacing w:after="120" w:line="24" w:lineRule="atLeast"/>
        <w:ind w:left="720"/>
        <w:jc w:val="both"/>
        <w:rPr>
          <w:rFonts w:eastAsia="Times New Roman" w:cs="Times New Roman"/>
          <w:szCs w:val="28"/>
        </w:rPr>
      </w:pPr>
      <w:r>
        <w:rPr>
          <w:rFonts w:eastAsia="Times New Roman" w:cs="Times New Roman"/>
          <w:szCs w:val="28"/>
        </w:rPr>
        <w:t>-</w:t>
      </w:r>
      <w:r w:rsidR="00FA2A2C">
        <w:rPr>
          <w:rFonts w:eastAsia="Times New Roman" w:cs="Times New Roman"/>
          <w:szCs w:val="28"/>
        </w:rPr>
        <w:t xml:space="preserve"> Đảng viên: 31 đ/c, đạt tỉ lệ: 62</w:t>
      </w:r>
      <w:r w:rsidR="00C06B69" w:rsidRPr="00C06B69">
        <w:rPr>
          <w:rFonts w:eastAsia="Times New Roman" w:cs="Times New Roman"/>
          <w:szCs w:val="28"/>
        </w:rPr>
        <w:t>%</w:t>
      </w:r>
    </w:p>
    <w:p w:rsidR="00C06B69" w:rsidRPr="00C06B69" w:rsidRDefault="00C06B69" w:rsidP="006F4148">
      <w:pPr>
        <w:shd w:val="clear" w:color="auto" w:fill="FFFFFF"/>
        <w:spacing w:after="120" w:line="24" w:lineRule="atLeast"/>
        <w:ind w:left="720"/>
        <w:jc w:val="both"/>
        <w:rPr>
          <w:rFonts w:eastAsia="Times New Roman" w:cs="Times New Roman"/>
          <w:szCs w:val="28"/>
        </w:rPr>
      </w:pPr>
      <w:r w:rsidRPr="00C06B69">
        <w:rPr>
          <w:rFonts w:eastAsia="Times New Roman" w:cs="Times New Roman"/>
          <w:b/>
          <w:bCs/>
          <w:szCs w:val="28"/>
        </w:rPr>
        <w:t>2. Số lượng</w:t>
      </w:r>
      <w:r w:rsidR="006F4148">
        <w:rPr>
          <w:rFonts w:eastAsia="Times New Roman" w:cs="Times New Roman"/>
          <w:b/>
          <w:bCs/>
          <w:szCs w:val="28"/>
        </w:rPr>
        <w:t xml:space="preserve"> lớp,</w:t>
      </w:r>
      <w:r w:rsidRPr="00C06B69">
        <w:rPr>
          <w:rFonts w:eastAsia="Times New Roman" w:cs="Times New Roman"/>
          <w:b/>
          <w:bCs/>
          <w:szCs w:val="28"/>
        </w:rPr>
        <w:t xml:space="preserve"> học sinh:</w:t>
      </w:r>
      <w:r w:rsidR="006F4148">
        <w:rPr>
          <w:rFonts w:eastAsia="Times New Roman" w:cs="Times New Roman"/>
          <w:b/>
          <w:bCs/>
          <w:szCs w:val="28"/>
        </w:rPr>
        <w:t xml:space="preserve"> </w:t>
      </w:r>
      <w:r w:rsidR="006F4148" w:rsidRPr="006F4148">
        <w:rPr>
          <w:rFonts w:eastAsia="Times New Roman" w:cs="Times New Roman"/>
          <w:bCs/>
          <w:szCs w:val="28"/>
        </w:rPr>
        <w:t>Toàn trường có 28 lớp với</w:t>
      </w:r>
      <w:r w:rsidR="006F4148">
        <w:rPr>
          <w:rFonts w:eastAsia="Times New Roman" w:cs="Times New Roman"/>
          <w:b/>
          <w:bCs/>
          <w:szCs w:val="28"/>
        </w:rPr>
        <w:t xml:space="preserve"> </w:t>
      </w:r>
      <w:r w:rsidR="00FA2A2C">
        <w:rPr>
          <w:rFonts w:eastAsia="Times New Roman" w:cs="Times New Roman"/>
          <w:bCs/>
          <w:szCs w:val="28"/>
        </w:rPr>
        <w:t>1062</w:t>
      </w:r>
      <w:r w:rsidR="006F4148" w:rsidRPr="006F4148">
        <w:rPr>
          <w:rFonts w:eastAsia="Times New Roman" w:cs="Times New Roman"/>
          <w:bCs/>
          <w:szCs w:val="28"/>
        </w:rPr>
        <w:t xml:space="preserve"> HS</w:t>
      </w:r>
    </w:p>
    <w:p w:rsidR="00C06B69" w:rsidRDefault="00166A5B" w:rsidP="006F4148">
      <w:pPr>
        <w:shd w:val="clear" w:color="auto" w:fill="FFFFFF"/>
        <w:spacing w:after="120" w:line="24" w:lineRule="atLeast"/>
        <w:ind w:left="720"/>
        <w:jc w:val="both"/>
        <w:rPr>
          <w:rFonts w:eastAsia="Times New Roman" w:cs="Times New Roman"/>
          <w:szCs w:val="28"/>
        </w:rPr>
      </w:pPr>
      <w:r>
        <w:rPr>
          <w:rFonts w:eastAsia="Times New Roman" w:cs="Times New Roman"/>
          <w:szCs w:val="28"/>
        </w:rPr>
        <w:t>- Khối 1: có 5 lớp với 19</w:t>
      </w:r>
      <w:r w:rsidR="00FA2A2C">
        <w:rPr>
          <w:rFonts w:eastAsia="Times New Roman" w:cs="Times New Roman"/>
          <w:szCs w:val="28"/>
        </w:rPr>
        <w:t>0</w:t>
      </w:r>
      <w:r w:rsidR="006F4148">
        <w:rPr>
          <w:rFonts w:eastAsia="Times New Roman" w:cs="Times New Roman"/>
          <w:szCs w:val="28"/>
        </w:rPr>
        <w:t xml:space="preserve"> HS</w:t>
      </w:r>
    </w:p>
    <w:p w:rsidR="006F4148" w:rsidRDefault="006F4148" w:rsidP="006F4148">
      <w:pPr>
        <w:shd w:val="clear" w:color="auto" w:fill="FFFFFF"/>
        <w:spacing w:after="120" w:line="24" w:lineRule="atLeast"/>
        <w:ind w:left="720"/>
        <w:jc w:val="both"/>
        <w:rPr>
          <w:rFonts w:eastAsia="Times New Roman" w:cs="Times New Roman"/>
          <w:szCs w:val="28"/>
        </w:rPr>
      </w:pPr>
      <w:r>
        <w:rPr>
          <w:rFonts w:eastAsia="Times New Roman" w:cs="Times New Roman"/>
          <w:szCs w:val="28"/>
        </w:rPr>
        <w:t xml:space="preserve">- </w:t>
      </w:r>
      <w:r w:rsidR="00166A5B">
        <w:rPr>
          <w:rFonts w:eastAsia="Times New Roman" w:cs="Times New Roman"/>
          <w:szCs w:val="28"/>
        </w:rPr>
        <w:t xml:space="preserve">Khối 2: </w:t>
      </w:r>
      <w:r w:rsidR="00FA2A2C">
        <w:rPr>
          <w:rFonts w:eastAsia="Times New Roman" w:cs="Times New Roman"/>
          <w:szCs w:val="28"/>
        </w:rPr>
        <w:t>có 6 lớp với 191</w:t>
      </w:r>
      <w:r>
        <w:rPr>
          <w:rFonts w:eastAsia="Times New Roman" w:cs="Times New Roman"/>
          <w:szCs w:val="28"/>
        </w:rPr>
        <w:t xml:space="preserve"> HS</w:t>
      </w:r>
    </w:p>
    <w:p w:rsidR="006F4148" w:rsidRDefault="00FA2A2C" w:rsidP="006F4148">
      <w:pPr>
        <w:shd w:val="clear" w:color="auto" w:fill="FFFFFF"/>
        <w:spacing w:after="120" w:line="24" w:lineRule="atLeast"/>
        <w:ind w:left="720"/>
        <w:jc w:val="both"/>
        <w:rPr>
          <w:rFonts w:eastAsia="Times New Roman" w:cs="Times New Roman"/>
          <w:szCs w:val="28"/>
        </w:rPr>
      </w:pPr>
      <w:r>
        <w:rPr>
          <w:rFonts w:eastAsia="Times New Roman" w:cs="Times New Roman"/>
          <w:szCs w:val="28"/>
        </w:rPr>
        <w:t>- Khối 3: có 6 lớp với 249</w:t>
      </w:r>
      <w:r w:rsidR="006F4148">
        <w:rPr>
          <w:rFonts w:eastAsia="Times New Roman" w:cs="Times New Roman"/>
          <w:szCs w:val="28"/>
        </w:rPr>
        <w:t xml:space="preserve"> HS</w:t>
      </w:r>
    </w:p>
    <w:p w:rsidR="00721964" w:rsidRDefault="00721964" w:rsidP="006F4148">
      <w:pPr>
        <w:shd w:val="clear" w:color="auto" w:fill="FFFFFF"/>
        <w:spacing w:after="120" w:line="24" w:lineRule="atLeast"/>
        <w:ind w:left="720"/>
        <w:jc w:val="both"/>
        <w:rPr>
          <w:rFonts w:eastAsia="Times New Roman" w:cs="Times New Roman"/>
          <w:szCs w:val="28"/>
        </w:rPr>
        <w:sectPr w:rsidR="00721964" w:rsidSect="00C06B69">
          <w:headerReference w:type="default" r:id="rId6"/>
          <w:pgSz w:w="11907" w:h="16840" w:code="9"/>
          <w:pgMar w:top="1134" w:right="1134" w:bottom="1134" w:left="1701" w:header="720" w:footer="720" w:gutter="0"/>
          <w:cols w:space="720"/>
          <w:docGrid w:linePitch="360"/>
        </w:sectPr>
      </w:pPr>
    </w:p>
    <w:p w:rsidR="006F4148" w:rsidRDefault="00FA2A2C" w:rsidP="006F4148">
      <w:pPr>
        <w:shd w:val="clear" w:color="auto" w:fill="FFFFFF"/>
        <w:spacing w:after="120" w:line="24" w:lineRule="atLeast"/>
        <w:ind w:left="720"/>
        <w:jc w:val="both"/>
        <w:rPr>
          <w:rFonts w:eastAsia="Times New Roman" w:cs="Times New Roman"/>
          <w:szCs w:val="28"/>
        </w:rPr>
      </w:pPr>
      <w:r>
        <w:rPr>
          <w:rFonts w:eastAsia="Times New Roman" w:cs="Times New Roman"/>
          <w:szCs w:val="28"/>
        </w:rPr>
        <w:lastRenderedPageBreak/>
        <w:t>- Khối 4: có 5 lớp với 198</w:t>
      </w:r>
      <w:r w:rsidR="006F4148">
        <w:rPr>
          <w:rFonts w:eastAsia="Times New Roman" w:cs="Times New Roman"/>
          <w:szCs w:val="28"/>
        </w:rPr>
        <w:t xml:space="preserve"> HS</w:t>
      </w:r>
      <w:r w:rsidR="00721964">
        <w:rPr>
          <w:rFonts w:eastAsia="Times New Roman" w:cs="Times New Roman"/>
          <w:szCs w:val="28"/>
        </w:rPr>
        <w:t>.</w:t>
      </w:r>
    </w:p>
    <w:p w:rsidR="00C06B69" w:rsidRPr="00C06B69" w:rsidRDefault="006F4148" w:rsidP="006F4148">
      <w:pPr>
        <w:shd w:val="clear" w:color="auto" w:fill="FFFFFF"/>
        <w:spacing w:after="120" w:line="24" w:lineRule="atLeast"/>
        <w:ind w:left="720"/>
        <w:jc w:val="both"/>
        <w:rPr>
          <w:rFonts w:eastAsia="Times New Roman" w:cs="Times New Roman"/>
          <w:szCs w:val="28"/>
        </w:rPr>
      </w:pPr>
      <w:r>
        <w:rPr>
          <w:rFonts w:eastAsia="Times New Roman" w:cs="Times New Roman"/>
          <w:szCs w:val="28"/>
        </w:rPr>
        <w:t>-</w:t>
      </w:r>
      <w:r w:rsidR="00C06B69" w:rsidRPr="00C06B69">
        <w:rPr>
          <w:rFonts w:eastAsia="Times New Roman" w:cs="Times New Roman"/>
          <w:szCs w:val="28"/>
        </w:rPr>
        <w:t xml:space="preserve"> Khối 5:</w:t>
      </w:r>
      <w:r w:rsidR="00FA2A2C">
        <w:rPr>
          <w:rFonts w:eastAsia="Times New Roman" w:cs="Times New Roman"/>
          <w:szCs w:val="28"/>
        </w:rPr>
        <w:t xml:space="preserve"> có 6 lớp với 234</w:t>
      </w:r>
      <w:r>
        <w:rPr>
          <w:rFonts w:eastAsia="Times New Roman" w:cs="Times New Roman"/>
          <w:szCs w:val="28"/>
        </w:rPr>
        <w:t xml:space="preserve"> HS</w:t>
      </w:r>
    </w:p>
    <w:p w:rsidR="00C06B69" w:rsidRPr="00C06B69" w:rsidRDefault="00AB6428" w:rsidP="006F4148">
      <w:pPr>
        <w:shd w:val="clear" w:color="auto" w:fill="FFFFFF"/>
        <w:spacing w:after="120" w:line="24" w:lineRule="atLeast"/>
        <w:ind w:left="720"/>
        <w:jc w:val="both"/>
        <w:rPr>
          <w:rFonts w:eastAsia="Times New Roman" w:cs="Times New Roman"/>
          <w:szCs w:val="28"/>
        </w:rPr>
      </w:pPr>
      <w:r>
        <w:rPr>
          <w:rFonts w:eastAsia="Times New Roman" w:cs="Times New Roman"/>
          <w:b/>
          <w:bCs/>
          <w:szCs w:val="28"/>
        </w:rPr>
        <w:t>II. NHỮNG THUẬN LỢI, KHÓ KHĂN</w:t>
      </w:r>
    </w:p>
    <w:p w:rsidR="00C06B69" w:rsidRPr="00C06B69" w:rsidRDefault="00C06B69" w:rsidP="005726C5">
      <w:pPr>
        <w:shd w:val="clear" w:color="auto" w:fill="FFFFFF"/>
        <w:spacing w:after="120" w:line="24" w:lineRule="atLeast"/>
        <w:ind w:firstLine="720"/>
        <w:jc w:val="both"/>
        <w:rPr>
          <w:rFonts w:eastAsia="Times New Roman" w:cs="Times New Roman"/>
          <w:szCs w:val="28"/>
        </w:rPr>
      </w:pPr>
      <w:r w:rsidRPr="00C06B69">
        <w:rPr>
          <w:rFonts w:eastAsia="Times New Roman" w:cs="Times New Roman"/>
          <w:b/>
          <w:bCs/>
          <w:szCs w:val="28"/>
        </w:rPr>
        <w:t>1.Thuận lợi:</w:t>
      </w:r>
    </w:p>
    <w:p w:rsidR="005726C5" w:rsidRDefault="005726C5" w:rsidP="005726C5">
      <w:pPr>
        <w:shd w:val="clear" w:color="auto" w:fill="FFFFFF"/>
        <w:spacing w:after="120" w:line="24" w:lineRule="atLeast"/>
        <w:ind w:firstLine="720"/>
        <w:jc w:val="both"/>
        <w:rPr>
          <w:rFonts w:eastAsia="Times New Roman" w:cs="Times New Roman"/>
          <w:szCs w:val="28"/>
        </w:rPr>
      </w:pPr>
      <w:r>
        <w:rPr>
          <w:rFonts w:eastAsia="Times New Roman" w:cs="Times New Roman"/>
          <w:szCs w:val="28"/>
        </w:rPr>
        <w:t>- Hoạt động của nhà trường</w:t>
      </w:r>
      <w:r w:rsidR="00C06B69" w:rsidRPr="00C06B69">
        <w:rPr>
          <w:rFonts w:eastAsia="Times New Roman" w:cs="Times New Roman"/>
          <w:szCs w:val="28"/>
        </w:rPr>
        <w:t xml:space="preserve"> được sự quan tâm, g</w:t>
      </w:r>
      <w:r>
        <w:rPr>
          <w:rFonts w:eastAsia="Times New Roman" w:cs="Times New Roman"/>
          <w:szCs w:val="28"/>
        </w:rPr>
        <w:t xml:space="preserve">iúp đỡ tạo mọi điều kiện của </w:t>
      </w:r>
      <w:r w:rsidR="00C603C9">
        <w:rPr>
          <w:rFonts w:eastAsia="Times New Roman" w:cs="Times New Roman"/>
          <w:szCs w:val="28"/>
        </w:rPr>
        <w:t xml:space="preserve">cấp trên và </w:t>
      </w:r>
      <w:r>
        <w:rPr>
          <w:rFonts w:eastAsia="Times New Roman" w:cs="Times New Roman"/>
          <w:szCs w:val="28"/>
        </w:rPr>
        <w:t>các đoàn thể trong địa phương</w:t>
      </w:r>
      <w:r w:rsidR="00C06B69" w:rsidRPr="00C06B69">
        <w:rPr>
          <w:rFonts w:eastAsia="Times New Roman" w:cs="Times New Roman"/>
          <w:szCs w:val="28"/>
        </w:rPr>
        <w:t xml:space="preserve">. </w:t>
      </w:r>
    </w:p>
    <w:p w:rsidR="00C06B69" w:rsidRPr="00C06B69" w:rsidRDefault="005726C5" w:rsidP="005726C5">
      <w:pPr>
        <w:shd w:val="clear" w:color="auto" w:fill="FFFFFF"/>
        <w:spacing w:after="120" w:line="24" w:lineRule="atLeast"/>
        <w:ind w:firstLine="720"/>
        <w:jc w:val="both"/>
        <w:rPr>
          <w:rFonts w:eastAsia="Times New Roman" w:cs="Times New Roman"/>
          <w:szCs w:val="28"/>
        </w:rPr>
      </w:pPr>
      <w:r>
        <w:rPr>
          <w:rFonts w:eastAsia="Times New Roman" w:cs="Times New Roman"/>
          <w:szCs w:val="28"/>
        </w:rPr>
        <w:t>- 100% g</w:t>
      </w:r>
      <w:r w:rsidR="00C06B69" w:rsidRPr="00C06B69">
        <w:rPr>
          <w:rFonts w:eastAsia="Times New Roman" w:cs="Times New Roman"/>
          <w:szCs w:val="28"/>
        </w:rPr>
        <w:t>iáo viên đều được tham gia</w:t>
      </w:r>
      <w:r w:rsidR="00277AD5">
        <w:rPr>
          <w:rFonts w:eastAsia="Times New Roman" w:cs="Times New Roman"/>
          <w:szCs w:val="28"/>
        </w:rPr>
        <w:t xml:space="preserve"> các lớp tập huấn do N</w:t>
      </w:r>
      <w:r w:rsidR="00C06B69" w:rsidRPr="00C06B69">
        <w:rPr>
          <w:rFonts w:eastAsia="Times New Roman" w:cs="Times New Roman"/>
          <w:szCs w:val="28"/>
        </w:rPr>
        <w:t>gành tổ chức;</w:t>
      </w:r>
    </w:p>
    <w:p w:rsidR="00C06B69" w:rsidRPr="00C06B69" w:rsidRDefault="00C06B69" w:rsidP="005726C5">
      <w:pPr>
        <w:shd w:val="clear" w:color="auto" w:fill="FFFFFF"/>
        <w:spacing w:after="120" w:line="24" w:lineRule="atLeast"/>
        <w:ind w:firstLine="720"/>
        <w:jc w:val="both"/>
        <w:rPr>
          <w:rFonts w:eastAsia="Times New Roman" w:cs="Times New Roman"/>
          <w:szCs w:val="28"/>
        </w:rPr>
      </w:pPr>
      <w:r w:rsidRPr="00C06B69">
        <w:rPr>
          <w:rFonts w:eastAsia="Times New Roman" w:cs="Times New Roman"/>
          <w:szCs w:val="28"/>
        </w:rPr>
        <w:t>- Đội ngũ giáo viên trong tổ đoàn kết, nhiệt tình, có tinh thần trách nhiệm cao, có ý thức tập thể, phấn đấu vì lợi ích chung.</w:t>
      </w:r>
    </w:p>
    <w:p w:rsidR="00C06B69" w:rsidRPr="00C06B69" w:rsidRDefault="00C06B69" w:rsidP="005726C5">
      <w:pPr>
        <w:shd w:val="clear" w:color="auto" w:fill="FFFFFF"/>
        <w:spacing w:after="120" w:line="24" w:lineRule="atLeast"/>
        <w:ind w:firstLine="720"/>
        <w:jc w:val="both"/>
        <w:rPr>
          <w:rFonts w:eastAsia="Times New Roman" w:cs="Times New Roman"/>
          <w:szCs w:val="28"/>
        </w:rPr>
      </w:pPr>
      <w:r w:rsidRPr="00C06B69">
        <w:rPr>
          <w:rFonts w:eastAsia="Times New Roman" w:cs="Times New Roman"/>
          <w:b/>
          <w:bCs/>
          <w:szCs w:val="28"/>
        </w:rPr>
        <w:t>2. Khó khăn:</w:t>
      </w:r>
    </w:p>
    <w:p w:rsidR="00C06B69" w:rsidRPr="00C06B69" w:rsidRDefault="00C06B69" w:rsidP="00277AD5">
      <w:pPr>
        <w:shd w:val="clear" w:color="auto" w:fill="FFFFFF"/>
        <w:spacing w:after="120" w:line="24" w:lineRule="atLeast"/>
        <w:ind w:firstLine="720"/>
        <w:jc w:val="both"/>
        <w:rPr>
          <w:rFonts w:eastAsia="Times New Roman" w:cs="Times New Roman"/>
          <w:szCs w:val="28"/>
        </w:rPr>
      </w:pPr>
      <w:r w:rsidRPr="00C06B69">
        <w:rPr>
          <w:rFonts w:eastAsia="Times New Roman" w:cs="Times New Roman"/>
          <w:szCs w:val="28"/>
        </w:rPr>
        <w:t>- Nề nếp sinh hoạt chuyên theo cách truyền thống một thời gian dài nên việc thay đổi cách SHCM theo NCBH cần phải có thời gian.</w:t>
      </w:r>
    </w:p>
    <w:p w:rsidR="00C06B69" w:rsidRPr="00C06B69" w:rsidRDefault="00C06B69" w:rsidP="00277AD5">
      <w:pPr>
        <w:shd w:val="clear" w:color="auto" w:fill="FFFFFF"/>
        <w:spacing w:after="120" w:line="24" w:lineRule="atLeast"/>
        <w:ind w:firstLine="720"/>
        <w:jc w:val="both"/>
        <w:rPr>
          <w:rFonts w:eastAsia="Times New Roman" w:cs="Times New Roman"/>
          <w:szCs w:val="28"/>
        </w:rPr>
      </w:pPr>
      <w:r w:rsidRPr="00C06B69">
        <w:rPr>
          <w:rFonts w:eastAsia="Times New Roman" w:cs="Times New Roman"/>
          <w:szCs w:val="28"/>
        </w:rPr>
        <w:t>- GV được phân công dạy minh hoạ do chưa quen và chưa thực sự nắm rõ ý nghĩa của SHCM theo NCBH, chưa tự tin nên GV muốn dạy trước bài học, chuẩn bị sẵn câu trả lời cho HS từ đó việc tổ chức SHCM theo NCBH có thể mang tính “trình diễn” không đạt mục tiêu như mong muốn.</w:t>
      </w:r>
    </w:p>
    <w:p w:rsidR="00C06B69" w:rsidRPr="00C06B69" w:rsidRDefault="00C06B69" w:rsidP="00277AD5">
      <w:pPr>
        <w:shd w:val="clear" w:color="auto" w:fill="FFFFFF"/>
        <w:spacing w:after="120" w:line="24" w:lineRule="atLeast"/>
        <w:ind w:firstLine="720"/>
        <w:jc w:val="both"/>
        <w:rPr>
          <w:rFonts w:eastAsia="Times New Roman" w:cs="Times New Roman"/>
          <w:szCs w:val="28"/>
        </w:rPr>
      </w:pPr>
      <w:r w:rsidRPr="00C06B69">
        <w:rPr>
          <w:rFonts w:eastAsia="Times New Roman" w:cs="Times New Roman"/>
          <w:szCs w:val="28"/>
        </w:rPr>
        <w:t>- Một số giáo viên dự giờ nhận thức chưa sâu sắc về SHCM theo NCBH nên việc góp ý kiến xây dựng kế hoạch bài học, cũng như góp ý xây dựng sau tiết học minh hoạ chưa tích cực.</w:t>
      </w:r>
    </w:p>
    <w:p w:rsidR="00C06B69" w:rsidRPr="00C06B69" w:rsidRDefault="00C06B69" w:rsidP="00277AD5">
      <w:pPr>
        <w:shd w:val="clear" w:color="auto" w:fill="FFFFFF"/>
        <w:spacing w:after="120" w:line="24" w:lineRule="atLeast"/>
        <w:ind w:firstLine="720"/>
        <w:jc w:val="both"/>
        <w:rPr>
          <w:rFonts w:eastAsia="Times New Roman" w:cs="Times New Roman"/>
          <w:szCs w:val="28"/>
        </w:rPr>
      </w:pPr>
      <w:r w:rsidRPr="00C06B69">
        <w:rPr>
          <w:rFonts w:eastAsia="Times New Roman" w:cs="Times New Roman"/>
          <w:szCs w:val="28"/>
        </w:rPr>
        <w:t xml:space="preserve">- Số lượng giáo viên ở </w:t>
      </w:r>
      <w:r w:rsidR="00C603C9">
        <w:rPr>
          <w:rFonts w:eastAsia="Times New Roman" w:cs="Times New Roman"/>
          <w:szCs w:val="28"/>
        </w:rPr>
        <w:t xml:space="preserve">mỗi </w:t>
      </w:r>
      <w:r w:rsidR="00166A5B">
        <w:rPr>
          <w:rFonts w:eastAsia="Times New Roman" w:cs="Times New Roman"/>
          <w:szCs w:val="28"/>
        </w:rPr>
        <w:t>tổ</w:t>
      </w:r>
      <w:r w:rsidR="00C603C9">
        <w:rPr>
          <w:rFonts w:eastAsia="Times New Roman" w:cs="Times New Roman"/>
          <w:szCs w:val="28"/>
        </w:rPr>
        <w:t xml:space="preserve"> </w:t>
      </w:r>
      <w:r w:rsidRPr="00C06B69">
        <w:rPr>
          <w:rFonts w:eastAsia="Times New Roman" w:cs="Times New Roman"/>
          <w:szCs w:val="28"/>
        </w:rPr>
        <w:t>không nhiều nhưng phụ trách chuyên môn nhiều môn học khác nhau nên việc nghiên cứu không tập trung được nhiều ý kiến chuyên sâu.</w:t>
      </w:r>
    </w:p>
    <w:p w:rsidR="00C06B69" w:rsidRPr="00C06B69" w:rsidRDefault="00C06B69" w:rsidP="00277AD5">
      <w:pPr>
        <w:shd w:val="clear" w:color="auto" w:fill="FFFFFF"/>
        <w:spacing w:after="120" w:line="24" w:lineRule="atLeast"/>
        <w:ind w:firstLine="720"/>
        <w:jc w:val="both"/>
        <w:rPr>
          <w:rFonts w:eastAsia="Times New Roman" w:cs="Times New Roman"/>
          <w:szCs w:val="28"/>
        </w:rPr>
      </w:pPr>
      <w:r w:rsidRPr="00C06B69">
        <w:rPr>
          <w:rFonts w:eastAsia="Times New Roman" w:cs="Times New Roman"/>
          <w:szCs w:val="28"/>
        </w:rPr>
        <w:t>- Phòng học không đủ rộng để bố trí cho GV dự ngồi 2 bên lớp học hoặc phía trước học sinh.</w:t>
      </w:r>
    </w:p>
    <w:p w:rsidR="00C06B69" w:rsidRPr="00C06B69" w:rsidRDefault="00C06B69" w:rsidP="00277AD5">
      <w:pPr>
        <w:shd w:val="clear" w:color="auto" w:fill="FFFFFF"/>
        <w:spacing w:after="120" w:line="24" w:lineRule="atLeast"/>
        <w:ind w:firstLine="720"/>
        <w:jc w:val="both"/>
        <w:rPr>
          <w:rFonts w:eastAsia="Times New Roman" w:cs="Times New Roman"/>
          <w:szCs w:val="28"/>
        </w:rPr>
      </w:pPr>
      <w:r w:rsidRPr="00C06B69">
        <w:rPr>
          <w:rFonts w:eastAsia="Times New Roman" w:cs="Times New Roman"/>
          <w:b/>
          <w:bCs/>
          <w:szCs w:val="28"/>
        </w:rPr>
        <w:t>B. MỤC TIÊU:</w:t>
      </w:r>
    </w:p>
    <w:p w:rsidR="00C06B69" w:rsidRPr="00C06B69" w:rsidRDefault="00C06B69" w:rsidP="00277AD5">
      <w:pPr>
        <w:shd w:val="clear" w:color="auto" w:fill="FFFFFF"/>
        <w:spacing w:after="120" w:line="24" w:lineRule="atLeast"/>
        <w:ind w:firstLine="720"/>
        <w:jc w:val="both"/>
        <w:rPr>
          <w:rFonts w:eastAsia="Times New Roman" w:cs="Times New Roman"/>
          <w:szCs w:val="28"/>
        </w:rPr>
      </w:pPr>
      <w:r w:rsidRPr="00C06B69">
        <w:rPr>
          <w:rFonts w:eastAsia="Times New Roman" w:cs="Times New Roman"/>
          <w:szCs w:val="28"/>
        </w:rPr>
        <w:t>- Đảm bảo cho tất cả học sinh có cơ hội tham gia thực sự vào quá trình học tập, giáo viên quan tâm đến khả năng học tập của từng học sinh, đặc biệt những học sinh khó khăn về học.</w:t>
      </w:r>
    </w:p>
    <w:p w:rsidR="00C06B69" w:rsidRPr="00C06B69" w:rsidRDefault="00C06B69" w:rsidP="00277AD5">
      <w:pPr>
        <w:shd w:val="clear" w:color="auto" w:fill="FFFFFF"/>
        <w:spacing w:after="120" w:line="24" w:lineRule="atLeast"/>
        <w:ind w:firstLine="720"/>
        <w:jc w:val="both"/>
        <w:rPr>
          <w:rFonts w:eastAsia="Times New Roman" w:cs="Times New Roman"/>
          <w:szCs w:val="28"/>
        </w:rPr>
      </w:pPr>
      <w:r w:rsidRPr="00C06B69">
        <w:rPr>
          <w:rFonts w:eastAsia="Times New Roman" w:cs="Times New Roman"/>
          <w:szCs w:val="28"/>
        </w:rPr>
        <w:t>- Tạo cơ hội cho tất cả giáo viên nâng cao năng lực chuyên môn, kĩ năng sư phạm và phát huy khả năng sáng tạo trong việc áp dụng các phương pháp, kĩ thuật dạy học thông qua việc dự giờ, trao đổi, thảo luận, chia sẻ khi dự giờ.</w:t>
      </w:r>
    </w:p>
    <w:p w:rsidR="00C06B69" w:rsidRPr="00C06B69" w:rsidRDefault="00C06B69" w:rsidP="00277AD5">
      <w:pPr>
        <w:shd w:val="clear" w:color="auto" w:fill="FFFFFF"/>
        <w:spacing w:after="120" w:line="24" w:lineRule="atLeast"/>
        <w:ind w:firstLine="720"/>
        <w:jc w:val="both"/>
        <w:rPr>
          <w:rFonts w:eastAsia="Times New Roman" w:cs="Times New Roman"/>
          <w:szCs w:val="28"/>
        </w:rPr>
      </w:pPr>
      <w:r w:rsidRPr="00C06B69">
        <w:rPr>
          <w:rFonts w:eastAsia="Times New Roman" w:cs="Times New Roman"/>
          <w:szCs w:val="28"/>
        </w:rPr>
        <w:t>- Nâng cao chất lượng dạy và học của nhà trường.</w:t>
      </w:r>
    </w:p>
    <w:p w:rsidR="00C06B69" w:rsidRPr="00C06B69" w:rsidRDefault="00C06B69" w:rsidP="00277AD5">
      <w:pPr>
        <w:shd w:val="clear" w:color="auto" w:fill="FFFFFF"/>
        <w:spacing w:after="120" w:line="24" w:lineRule="atLeast"/>
        <w:ind w:firstLine="720"/>
        <w:jc w:val="both"/>
        <w:rPr>
          <w:rFonts w:eastAsia="Times New Roman" w:cs="Times New Roman"/>
          <w:szCs w:val="28"/>
        </w:rPr>
      </w:pPr>
      <w:r w:rsidRPr="00C06B69">
        <w:rPr>
          <w:rFonts w:eastAsia="Times New Roman" w:cs="Times New Roman"/>
          <w:szCs w:val="28"/>
        </w:rPr>
        <w:t>- Góp phần làm thay đổi văn hóa ứng xử trong nhà trường. Tạo môi trường làm việc, dạy học, học tập dân chủ, thân thiện cho tất cả mọi người.</w:t>
      </w:r>
    </w:p>
    <w:p w:rsidR="00C06B69" w:rsidRPr="00C06B69" w:rsidRDefault="00C06B69" w:rsidP="00640E6F">
      <w:pPr>
        <w:shd w:val="clear" w:color="auto" w:fill="FFFFFF"/>
        <w:spacing w:after="120" w:line="24" w:lineRule="atLeast"/>
        <w:ind w:firstLine="720"/>
        <w:jc w:val="both"/>
        <w:rPr>
          <w:rFonts w:eastAsia="Times New Roman" w:cs="Times New Roman"/>
          <w:szCs w:val="28"/>
        </w:rPr>
      </w:pPr>
      <w:r w:rsidRPr="00C06B69">
        <w:rPr>
          <w:rFonts w:eastAsia="Times New Roman" w:cs="Times New Roman"/>
          <w:b/>
          <w:bCs/>
          <w:szCs w:val="28"/>
        </w:rPr>
        <w:lastRenderedPageBreak/>
        <w:t>C. CÁCH THỨC TIẾN HÀNH VÀ HỒ SƠ</w:t>
      </w:r>
    </w:p>
    <w:p w:rsidR="00C06B69" w:rsidRPr="00C06B69" w:rsidRDefault="0086600F" w:rsidP="00640E6F">
      <w:pPr>
        <w:shd w:val="clear" w:color="auto" w:fill="FFFFFF"/>
        <w:spacing w:after="120" w:line="24" w:lineRule="atLeast"/>
        <w:ind w:firstLine="720"/>
        <w:jc w:val="both"/>
        <w:rPr>
          <w:rFonts w:eastAsia="Times New Roman" w:cs="Times New Roman"/>
          <w:szCs w:val="28"/>
        </w:rPr>
      </w:pPr>
      <w:r>
        <w:rPr>
          <w:rFonts w:eastAsia="Times New Roman" w:cs="Times New Roman"/>
          <w:b/>
          <w:bCs/>
          <w:szCs w:val="28"/>
        </w:rPr>
        <w:t>I.</w:t>
      </w:r>
      <w:r w:rsidR="00FA2A2C">
        <w:rPr>
          <w:rFonts w:eastAsia="Times New Roman" w:cs="Times New Roman"/>
          <w:b/>
          <w:bCs/>
          <w:szCs w:val="28"/>
        </w:rPr>
        <w:t xml:space="preserve"> THỜI GIAN, MÔN HỌC VÀ THỰC HIỆN</w:t>
      </w:r>
      <w:r w:rsidR="00C06B69" w:rsidRPr="00C06B69">
        <w:rPr>
          <w:rFonts w:eastAsia="Times New Roman" w:cs="Times New Roman"/>
          <w:b/>
          <w:bCs/>
          <w:szCs w:val="28"/>
        </w:rPr>
        <w:t>:</w:t>
      </w:r>
    </w:p>
    <w:p w:rsidR="00C06B69" w:rsidRDefault="00C06B69" w:rsidP="00640E6F">
      <w:pPr>
        <w:shd w:val="clear" w:color="auto" w:fill="FFFFFF"/>
        <w:spacing w:after="120" w:line="24" w:lineRule="atLeast"/>
        <w:ind w:firstLine="720"/>
        <w:jc w:val="both"/>
        <w:rPr>
          <w:rFonts w:eastAsia="Times New Roman" w:cs="Times New Roman"/>
          <w:szCs w:val="28"/>
        </w:rPr>
      </w:pPr>
      <w:r w:rsidRPr="00C06B69">
        <w:rPr>
          <w:rFonts w:eastAsia="Times New Roman" w:cs="Times New Roman"/>
          <w:szCs w:val="28"/>
        </w:rPr>
        <w:t xml:space="preserve">- Đầu năm học, </w:t>
      </w:r>
      <w:r w:rsidR="0086600F">
        <w:rPr>
          <w:rFonts w:eastAsia="Times New Roman" w:cs="Times New Roman"/>
          <w:szCs w:val="28"/>
        </w:rPr>
        <w:t xml:space="preserve">nhà trường  </w:t>
      </w:r>
      <w:r w:rsidRPr="00C06B69">
        <w:rPr>
          <w:rFonts w:eastAsia="Times New Roman" w:cs="Times New Roman"/>
          <w:szCs w:val="28"/>
        </w:rPr>
        <w:t xml:space="preserve">họp </w:t>
      </w:r>
      <w:r w:rsidR="0086600F">
        <w:rPr>
          <w:rFonts w:eastAsia="Times New Roman" w:cs="Times New Roman"/>
          <w:szCs w:val="28"/>
        </w:rPr>
        <w:t xml:space="preserve">các </w:t>
      </w:r>
      <w:r w:rsidR="00166A5B">
        <w:rPr>
          <w:rFonts w:eastAsia="Times New Roman" w:cs="Times New Roman"/>
          <w:szCs w:val="28"/>
        </w:rPr>
        <w:t>tổ</w:t>
      </w:r>
      <w:r w:rsidR="0086600F">
        <w:rPr>
          <w:rFonts w:eastAsia="Times New Roman" w:cs="Times New Roman"/>
          <w:szCs w:val="28"/>
        </w:rPr>
        <w:t xml:space="preserve"> </w:t>
      </w:r>
      <w:r w:rsidRPr="00C06B69">
        <w:rPr>
          <w:rFonts w:eastAsia="Times New Roman" w:cs="Times New Roman"/>
          <w:szCs w:val="28"/>
        </w:rPr>
        <w:t>chuyên môn</w:t>
      </w:r>
      <w:r w:rsidR="0086600F">
        <w:rPr>
          <w:rFonts w:eastAsia="Times New Roman" w:cs="Times New Roman"/>
          <w:szCs w:val="28"/>
        </w:rPr>
        <w:t>,</w:t>
      </w:r>
      <w:r w:rsidRPr="00C06B69">
        <w:rPr>
          <w:rFonts w:eastAsia="Times New Roman" w:cs="Times New Roman"/>
          <w:szCs w:val="28"/>
        </w:rPr>
        <w:t xml:space="preserve"> dự kiến chọn môn học cần</w:t>
      </w:r>
      <w:r w:rsidR="0086600F">
        <w:rPr>
          <w:rFonts w:eastAsia="Times New Roman" w:cs="Times New Roman"/>
          <w:szCs w:val="28"/>
        </w:rPr>
        <w:t xml:space="preserve"> nghiên cứu, chọn thời gian, nội dung sinh hoạt và tiến hành</w:t>
      </w:r>
      <w:r w:rsidRPr="00C06B69">
        <w:rPr>
          <w:rFonts w:eastAsia="Times New Roman" w:cs="Times New Roman"/>
          <w:szCs w:val="28"/>
        </w:rPr>
        <w:t xml:space="preserve"> như sau:</w:t>
      </w:r>
    </w:p>
    <w:tbl>
      <w:tblPr>
        <w:tblW w:w="9105" w:type="dxa"/>
        <w:shd w:val="clear" w:color="auto" w:fill="FFFFFF"/>
        <w:tblCellMar>
          <w:left w:w="0" w:type="dxa"/>
          <w:right w:w="0" w:type="dxa"/>
        </w:tblCellMar>
        <w:tblLook w:val="04A0" w:firstRow="1" w:lastRow="0" w:firstColumn="1" w:lastColumn="0" w:noHBand="0" w:noVBand="1"/>
      </w:tblPr>
      <w:tblGrid>
        <w:gridCol w:w="795"/>
        <w:gridCol w:w="1444"/>
        <w:gridCol w:w="2879"/>
        <w:gridCol w:w="1683"/>
        <w:gridCol w:w="2304"/>
      </w:tblGrid>
      <w:tr w:rsidR="00C06B69" w:rsidRPr="00C06B69" w:rsidTr="0086600F">
        <w:tc>
          <w:tcPr>
            <w:tcW w:w="7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06B69" w:rsidRPr="00C06B69" w:rsidRDefault="00C06B69" w:rsidP="00640E6F">
            <w:pPr>
              <w:spacing w:after="120" w:line="24" w:lineRule="atLeast"/>
              <w:jc w:val="center"/>
              <w:rPr>
                <w:rFonts w:eastAsia="Times New Roman" w:cs="Times New Roman"/>
                <w:szCs w:val="28"/>
              </w:rPr>
            </w:pPr>
            <w:r w:rsidRPr="00C06B69">
              <w:rPr>
                <w:rFonts w:eastAsia="Times New Roman" w:cs="Times New Roman"/>
                <w:b/>
                <w:bCs/>
                <w:szCs w:val="28"/>
              </w:rPr>
              <w:t>STT</w:t>
            </w:r>
          </w:p>
        </w:tc>
        <w:tc>
          <w:tcPr>
            <w:tcW w:w="14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06B69" w:rsidRPr="00C06B69" w:rsidRDefault="00C06B69" w:rsidP="00640E6F">
            <w:pPr>
              <w:spacing w:after="120" w:line="24" w:lineRule="atLeast"/>
              <w:jc w:val="center"/>
              <w:rPr>
                <w:rFonts w:eastAsia="Times New Roman" w:cs="Times New Roman"/>
                <w:szCs w:val="28"/>
              </w:rPr>
            </w:pPr>
            <w:r w:rsidRPr="00C06B69">
              <w:rPr>
                <w:rFonts w:eastAsia="Times New Roman" w:cs="Times New Roman"/>
                <w:b/>
                <w:bCs/>
                <w:szCs w:val="28"/>
              </w:rPr>
              <w:t>Thời gian</w:t>
            </w:r>
          </w:p>
        </w:tc>
        <w:tc>
          <w:tcPr>
            <w:tcW w:w="287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06B69" w:rsidRPr="00C06B69" w:rsidRDefault="00C06B69" w:rsidP="00640E6F">
            <w:pPr>
              <w:spacing w:after="120" w:line="24" w:lineRule="atLeast"/>
              <w:jc w:val="center"/>
              <w:rPr>
                <w:rFonts w:eastAsia="Times New Roman" w:cs="Times New Roman"/>
                <w:szCs w:val="28"/>
              </w:rPr>
            </w:pPr>
            <w:r w:rsidRPr="00C06B69">
              <w:rPr>
                <w:rFonts w:eastAsia="Times New Roman" w:cs="Times New Roman"/>
                <w:b/>
                <w:bCs/>
                <w:szCs w:val="28"/>
              </w:rPr>
              <w:t>Nội dung sinh hoạt</w:t>
            </w:r>
          </w:p>
        </w:tc>
        <w:tc>
          <w:tcPr>
            <w:tcW w:w="168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06B69" w:rsidRPr="00C06B69" w:rsidRDefault="00494CDA" w:rsidP="00640E6F">
            <w:pPr>
              <w:spacing w:after="120" w:line="24" w:lineRule="atLeast"/>
              <w:jc w:val="center"/>
              <w:rPr>
                <w:rFonts w:eastAsia="Times New Roman" w:cs="Times New Roman"/>
                <w:szCs w:val="28"/>
              </w:rPr>
            </w:pPr>
            <w:r>
              <w:rPr>
                <w:rFonts w:eastAsia="Times New Roman" w:cs="Times New Roman"/>
                <w:b/>
                <w:bCs/>
                <w:szCs w:val="28"/>
              </w:rPr>
              <w:t>Môn học</w:t>
            </w:r>
          </w:p>
        </w:tc>
        <w:tc>
          <w:tcPr>
            <w:tcW w:w="230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06B69" w:rsidRPr="00C06B69" w:rsidRDefault="0086600F" w:rsidP="00640E6F">
            <w:pPr>
              <w:spacing w:after="120" w:line="24" w:lineRule="atLeast"/>
              <w:jc w:val="center"/>
              <w:rPr>
                <w:rFonts w:eastAsia="Times New Roman" w:cs="Times New Roman"/>
                <w:szCs w:val="28"/>
              </w:rPr>
            </w:pPr>
            <w:r>
              <w:rPr>
                <w:rFonts w:eastAsia="Times New Roman" w:cs="Times New Roman"/>
                <w:b/>
                <w:bCs/>
                <w:szCs w:val="28"/>
              </w:rPr>
              <w:t>Tiến hành</w:t>
            </w:r>
          </w:p>
        </w:tc>
      </w:tr>
      <w:tr w:rsidR="00C06B69" w:rsidRPr="00C06B69" w:rsidTr="0086600F">
        <w:tc>
          <w:tcPr>
            <w:tcW w:w="7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06B69" w:rsidRPr="00C06B69" w:rsidRDefault="00C06B69" w:rsidP="00640E6F">
            <w:pPr>
              <w:spacing w:after="120" w:line="24" w:lineRule="atLeast"/>
              <w:jc w:val="center"/>
              <w:rPr>
                <w:rFonts w:eastAsia="Times New Roman" w:cs="Times New Roman"/>
                <w:szCs w:val="28"/>
              </w:rPr>
            </w:pPr>
            <w:r w:rsidRPr="00C06B69">
              <w:rPr>
                <w:rFonts w:eastAsia="Times New Roman" w:cs="Times New Roman"/>
                <w:szCs w:val="28"/>
              </w:rPr>
              <w:t>1</w:t>
            </w:r>
          </w:p>
        </w:tc>
        <w:tc>
          <w:tcPr>
            <w:tcW w:w="14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06B69" w:rsidRPr="00C06B69" w:rsidRDefault="00C06B69" w:rsidP="00640E6F">
            <w:pPr>
              <w:spacing w:after="120" w:line="24" w:lineRule="atLeast"/>
              <w:jc w:val="center"/>
              <w:rPr>
                <w:rFonts w:eastAsia="Times New Roman" w:cs="Times New Roman"/>
                <w:szCs w:val="28"/>
              </w:rPr>
            </w:pPr>
            <w:r w:rsidRPr="00C06B69">
              <w:rPr>
                <w:rFonts w:eastAsia="Times New Roman" w:cs="Times New Roman"/>
                <w:szCs w:val="28"/>
              </w:rPr>
              <w:t>Tháng 9,1</w:t>
            </w:r>
          </w:p>
        </w:tc>
        <w:tc>
          <w:tcPr>
            <w:tcW w:w="287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06B69" w:rsidRPr="00C06B69" w:rsidRDefault="00C06B69" w:rsidP="00494CDA">
            <w:pPr>
              <w:spacing w:after="120" w:line="24" w:lineRule="atLeast"/>
              <w:jc w:val="both"/>
              <w:rPr>
                <w:rFonts w:eastAsia="Times New Roman" w:cs="Times New Roman"/>
                <w:szCs w:val="28"/>
              </w:rPr>
            </w:pPr>
            <w:r w:rsidRPr="00C06B69">
              <w:rPr>
                <w:rFonts w:eastAsia="Times New Roman" w:cs="Times New Roman"/>
                <w:szCs w:val="28"/>
              </w:rPr>
              <w:t>Vận dụng phương pháp, kỹ thuật dạy học, đánh giá thường xuyên học sinh tiểu học theo Thông tư 2</w:t>
            </w:r>
            <w:r w:rsidR="00494CDA">
              <w:rPr>
                <w:rFonts w:eastAsia="Times New Roman" w:cs="Times New Roman"/>
                <w:szCs w:val="28"/>
              </w:rPr>
              <w:t>2; Thông tư 27</w:t>
            </w:r>
          </w:p>
        </w:tc>
        <w:tc>
          <w:tcPr>
            <w:tcW w:w="168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66A5B" w:rsidRDefault="00166A5B" w:rsidP="00494CDA">
            <w:pPr>
              <w:spacing w:after="120" w:line="24" w:lineRule="atLeast"/>
              <w:jc w:val="both"/>
              <w:rPr>
                <w:rFonts w:eastAsia="Times New Roman" w:cs="Times New Roman"/>
                <w:szCs w:val="28"/>
              </w:rPr>
            </w:pPr>
            <w:r>
              <w:rPr>
                <w:rFonts w:eastAsia="Times New Roman" w:cs="Times New Roman"/>
                <w:szCs w:val="28"/>
              </w:rPr>
              <w:t xml:space="preserve">- </w:t>
            </w:r>
            <w:r w:rsidR="00C06B69" w:rsidRPr="00C06B69">
              <w:rPr>
                <w:rFonts w:eastAsia="Times New Roman" w:cs="Times New Roman"/>
                <w:szCs w:val="28"/>
              </w:rPr>
              <w:t>H</w:t>
            </w:r>
            <w:r w:rsidR="00494CDA">
              <w:rPr>
                <w:rFonts w:eastAsia="Times New Roman" w:cs="Times New Roman"/>
                <w:szCs w:val="28"/>
              </w:rPr>
              <w:t xml:space="preserve">oạt động trải nghiệm </w:t>
            </w:r>
          </w:p>
          <w:p w:rsidR="00C06B69" w:rsidRPr="00C06B69" w:rsidRDefault="00494CDA" w:rsidP="00494CDA">
            <w:pPr>
              <w:spacing w:after="120" w:line="24" w:lineRule="atLeast"/>
              <w:jc w:val="both"/>
              <w:rPr>
                <w:rFonts w:eastAsia="Times New Roman" w:cs="Times New Roman"/>
                <w:szCs w:val="28"/>
              </w:rPr>
            </w:pPr>
            <w:r>
              <w:rPr>
                <w:rFonts w:eastAsia="Times New Roman" w:cs="Times New Roman"/>
                <w:szCs w:val="28"/>
              </w:rPr>
              <w:t xml:space="preserve">- Đạo đức </w:t>
            </w:r>
          </w:p>
          <w:p w:rsidR="00C06B69" w:rsidRPr="00C06B69" w:rsidRDefault="00494CDA" w:rsidP="00494CDA">
            <w:pPr>
              <w:spacing w:after="120" w:line="24" w:lineRule="atLeast"/>
              <w:jc w:val="both"/>
              <w:rPr>
                <w:rFonts w:eastAsia="Times New Roman" w:cs="Times New Roman"/>
                <w:szCs w:val="28"/>
              </w:rPr>
            </w:pPr>
            <w:r w:rsidRPr="00C06B69">
              <w:rPr>
                <w:rFonts w:eastAsia="Times New Roman" w:cs="Times New Roman"/>
                <w:szCs w:val="28"/>
              </w:rPr>
              <w:t xml:space="preserve"> </w:t>
            </w:r>
          </w:p>
        </w:tc>
        <w:tc>
          <w:tcPr>
            <w:tcW w:w="230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06B69" w:rsidRPr="00C06B69" w:rsidRDefault="00C06B69" w:rsidP="00494CDA">
            <w:pPr>
              <w:spacing w:after="120" w:line="24" w:lineRule="atLeast"/>
              <w:jc w:val="both"/>
              <w:rPr>
                <w:rFonts w:eastAsia="Times New Roman" w:cs="Times New Roman"/>
                <w:szCs w:val="28"/>
              </w:rPr>
            </w:pPr>
            <w:r w:rsidRPr="00C06B69">
              <w:rPr>
                <w:rFonts w:eastAsia="Times New Roman" w:cs="Times New Roman"/>
                <w:szCs w:val="28"/>
              </w:rPr>
              <w:t>- Tổ chức tiết dạy minh họa</w:t>
            </w:r>
          </w:p>
          <w:p w:rsidR="00C06B69" w:rsidRPr="00C06B69" w:rsidRDefault="00C06B69" w:rsidP="00494CDA">
            <w:pPr>
              <w:spacing w:after="120" w:line="24" w:lineRule="atLeast"/>
              <w:jc w:val="both"/>
              <w:rPr>
                <w:rFonts w:eastAsia="Times New Roman" w:cs="Times New Roman"/>
                <w:szCs w:val="28"/>
              </w:rPr>
            </w:pPr>
            <w:r w:rsidRPr="00C06B69">
              <w:rPr>
                <w:rFonts w:eastAsia="Times New Roman" w:cs="Times New Roman"/>
                <w:szCs w:val="28"/>
              </w:rPr>
              <w:t>- Thảo luận, góp ý</w:t>
            </w:r>
          </w:p>
          <w:p w:rsidR="00C06B69" w:rsidRPr="00C06B69" w:rsidRDefault="00C06B69" w:rsidP="00494CDA">
            <w:pPr>
              <w:spacing w:after="120" w:line="24" w:lineRule="atLeast"/>
              <w:jc w:val="both"/>
              <w:rPr>
                <w:rFonts w:eastAsia="Times New Roman" w:cs="Times New Roman"/>
                <w:szCs w:val="28"/>
              </w:rPr>
            </w:pPr>
            <w:r w:rsidRPr="00C06B69">
              <w:rPr>
                <w:rFonts w:eastAsia="Times New Roman" w:cs="Times New Roman"/>
                <w:szCs w:val="28"/>
              </w:rPr>
              <w:t>- Vận dụng thực tiễn</w:t>
            </w:r>
          </w:p>
          <w:p w:rsidR="00C06B69" w:rsidRPr="00C06B69" w:rsidRDefault="00C06B69" w:rsidP="00494CDA">
            <w:pPr>
              <w:spacing w:after="120" w:line="24" w:lineRule="atLeast"/>
              <w:jc w:val="both"/>
              <w:rPr>
                <w:rFonts w:eastAsia="Times New Roman" w:cs="Times New Roman"/>
                <w:szCs w:val="28"/>
              </w:rPr>
            </w:pPr>
            <w:r w:rsidRPr="00C06B69">
              <w:rPr>
                <w:rFonts w:eastAsia="Times New Roman" w:cs="Times New Roman"/>
                <w:szCs w:val="28"/>
              </w:rPr>
              <w:t>- Sơ kết, rút kinh nghiệm</w:t>
            </w:r>
          </w:p>
        </w:tc>
      </w:tr>
      <w:tr w:rsidR="00C06B69" w:rsidRPr="00C06B69" w:rsidTr="0086600F">
        <w:tc>
          <w:tcPr>
            <w:tcW w:w="7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06B69" w:rsidRPr="00C06B69" w:rsidRDefault="00C06B69" w:rsidP="00640E6F">
            <w:pPr>
              <w:spacing w:after="120" w:line="24" w:lineRule="atLeast"/>
              <w:jc w:val="center"/>
              <w:rPr>
                <w:rFonts w:eastAsia="Times New Roman" w:cs="Times New Roman"/>
                <w:szCs w:val="28"/>
              </w:rPr>
            </w:pPr>
            <w:r w:rsidRPr="00C06B69">
              <w:rPr>
                <w:rFonts w:eastAsia="Times New Roman" w:cs="Times New Roman"/>
                <w:szCs w:val="28"/>
              </w:rPr>
              <w:t>2</w:t>
            </w:r>
          </w:p>
        </w:tc>
        <w:tc>
          <w:tcPr>
            <w:tcW w:w="14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06B69" w:rsidRPr="00C06B69" w:rsidRDefault="00C06B69" w:rsidP="00640E6F">
            <w:pPr>
              <w:spacing w:after="120" w:line="24" w:lineRule="atLeast"/>
              <w:jc w:val="center"/>
              <w:rPr>
                <w:rFonts w:eastAsia="Times New Roman" w:cs="Times New Roman"/>
                <w:szCs w:val="28"/>
              </w:rPr>
            </w:pPr>
            <w:r w:rsidRPr="00C06B69">
              <w:rPr>
                <w:rFonts w:eastAsia="Times New Roman" w:cs="Times New Roman"/>
                <w:szCs w:val="28"/>
              </w:rPr>
              <w:t>Tháng 10,2</w:t>
            </w:r>
          </w:p>
        </w:tc>
        <w:tc>
          <w:tcPr>
            <w:tcW w:w="287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06B69" w:rsidRPr="00C06B69" w:rsidRDefault="00C06B69" w:rsidP="00494CDA">
            <w:pPr>
              <w:spacing w:after="120" w:line="24" w:lineRule="atLeast"/>
              <w:jc w:val="both"/>
              <w:rPr>
                <w:rFonts w:eastAsia="Times New Roman" w:cs="Times New Roman"/>
                <w:szCs w:val="28"/>
              </w:rPr>
            </w:pPr>
            <w:r w:rsidRPr="00C06B69">
              <w:rPr>
                <w:rFonts w:eastAsia="Times New Roman" w:cs="Times New Roman"/>
                <w:szCs w:val="28"/>
              </w:rPr>
              <w:t>Vận dụng phương pháp, kỹ thuật dạy học, đánh giá thường xuyên học sinh tiểu học theo Thông tư 22</w:t>
            </w:r>
            <w:r w:rsidR="00494CDA">
              <w:rPr>
                <w:rFonts w:eastAsia="Times New Roman" w:cs="Times New Roman"/>
                <w:szCs w:val="28"/>
              </w:rPr>
              <w:t>; Thông tư 27</w:t>
            </w:r>
          </w:p>
        </w:tc>
        <w:tc>
          <w:tcPr>
            <w:tcW w:w="168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06B69" w:rsidRDefault="00166A5B" w:rsidP="00494CDA">
            <w:pPr>
              <w:spacing w:after="120" w:line="24" w:lineRule="atLeast"/>
              <w:jc w:val="both"/>
              <w:rPr>
                <w:rFonts w:eastAsia="Times New Roman" w:cs="Times New Roman"/>
                <w:szCs w:val="28"/>
              </w:rPr>
            </w:pPr>
            <w:r>
              <w:rPr>
                <w:rFonts w:eastAsia="Times New Roman" w:cs="Times New Roman"/>
                <w:szCs w:val="28"/>
              </w:rPr>
              <w:t xml:space="preserve">- </w:t>
            </w:r>
            <w:r w:rsidR="00C06B69" w:rsidRPr="00C06B69">
              <w:rPr>
                <w:rFonts w:eastAsia="Times New Roman" w:cs="Times New Roman"/>
                <w:szCs w:val="28"/>
              </w:rPr>
              <w:t>T</w:t>
            </w:r>
            <w:r w:rsidR="00494CDA">
              <w:rPr>
                <w:rFonts w:eastAsia="Times New Roman" w:cs="Times New Roman"/>
                <w:szCs w:val="28"/>
              </w:rPr>
              <w:t>iếng Việt</w:t>
            </w:r>
          </w:p>
          <w:p w:rsidR="00166A5B" w:rsidRPr="00C06B69" w:rsidRDefault="00166A5B" w:rsidP="00494CDA">
            <w:pPr>
              <w:spacing w:after="120" w:line="24" w:lineRule="atLeast"/>
              <w:jc w:val="both"/>
              <w:rPr>
                <w:rFonts w:eastAsia="Times New Roman" w:cs="Times New Roman"/>
                <w:szCs w:val="28"/>
              </w:rPr>
            </w:pPr>
            <w:r>
              <w:rPr>
                <w:rFonts w:eastAsia="Times New Roman" w:cs="Times New Roman"/>
                <w:szCs w:val="28"/>
              </w:rPr>
              <w:t>- Công nghệ</w:t>
            </w:r>
            <w:r w:rsidR="00B73CC8">
              <w:rPr>
                <w:rFonts w:eastAsia="Times New Roman" w:cs="Times New Roman"/>
                <w:szCs w:val="28"/>
              </w:rPr>
              <w:t xml:space="preserve"> (lớp 3)</w:t>
            </w:r>
          </w:p>
        </w:tc>
        <w:tc>
          <w:tcPr>
            <w:tcW w:w="230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06B69" w:rsidRPr="00C06B69" w:rsidRDefault="00C06B69" w:rsidP="00494CDA">
            <w:pPr>
              <w:spacing w:after="120" w:line="24" w:lineRule="atLeast"/>
              <w:jc w:val="both"/>
              <w:rPr>
                <w:rFonts w:eastAsia="Times New Roman" w:cs="Times New Roman"/>
                <w:szCs w:val="28"/>
              </w:rPr>
            </w:pPr>
            <w:r w:rsidRPr="00C06B69">
              <w:rPr>
                <w:rFonts w:eastAsia="Times New Roman" w:cs="Times New Roman"/>
                <w:szCs w:val="28"/>
              </w:rPr>
              <w:t>- Tổ chức tiết dạy minh họa</w:t>
            </w:r>
          </w:p>
          <w:p w:rsidR="00C06B69" w:rsidRPr="00C06B69" w:rsidRDefault="00C06B69" w:rsidP="00494CDA">
            <w:pPr>
              <w:spacing w:after="120" w:line="24" w:lineRule="atLeast"/>
              <w:jc w:val="both"/>
              <w:rPr>
                <w:rFonts w:eastAsia="Times New Roman" w:cs="Times New Roman"/>
                <w:szCs w:val="28"/>
              </w:rPr>
            </w:pPr>
            <w:r w:rsidRPr="00C06B69">
              <w:rPr>
                <w:rFonts w:eastAsia="Times New Roman" w:cs="Times New Roman"/>
                <w:szCs w:val="28"/>
              </w:rPr>
              <w:t>- Thảo luận, góp ý</w:t>
            </w:r>
          </w:p>
          <w:p w:rsidR="00C06B69" w:rsidRPr="00C06B69" w:rsidRDefault="00C06B69" w:rsidP="00494CDA">
            <w:pPr>
              <w:spacing w:after="120" w:line="24" w:lineRule="atLeast"/>
              <w:jc w:val="both"/>
              <w:rPr>
                <w:rFonts w:eastAsia="Times New Roman" w:cs="Times New Roman"/>
                <w:szCs w:val="28"/>
              </w:rPr>
            </w:pPr>
            <w:r w:rsidRPr="00C06B69">
              <w:rPr>
                <w:rFonts w:eastAsia="Times New Roman" w:cs="Times New Roman"/>
                <w:szCs w:val="28"/>
              </w:rPr>
              <w:t>- Vận dụng thực tiễn</w:t>
            </w:r>
          </w:p>
          <w:p w:rsidR="00C06B69" w:rsidRPr="00C06B69" w:rsidRDefault="00C06B69" w:rsidP="00494CDA">
            <w:pPr>
              <w:spacing w:after="120" w:line="24" w:lineRule="atLeast"/>
              <w:jc w:val="both"/>
              <w:rPr>
                <w:rFonts w:eastAsia="Times New Roman" w:cs="Times New Roman"/>
                <w:szCs w:val="28"/>
              </w:rPr>
            </w:pPr>
            <w:r w:rsidRPr="00C06B69">
              <w:rPr>
                <w:rFonts w:eastAsia="Times New Roman" w:cs="Times New Roman"/>
                <w:szCs w:val="28"/>
              </w:rPr>
              <w:t>- Sơ kết, rút kinh nghiệm</w:t>
            </w:r>
          </w:p>
        </w:tc>
      </w:tr>
      <w:tr w:rsidR="00C06B69" w:rsidRPr="00C06B69" w:rsidTr="0086600F">
        <w:tc>
          <w:tcPr>
            <w:tcW w:w="7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06B69" w:rsidRPr="00C06B69" w:rsidRDefault="00C06B69" w:rsidP="00640E6F">
            <w:pPr>
              <w:spacing w:after="120" w:line="24" w:lineRule="atLeast"/>
              <w:jc w:val="center"/>
              <w:rPr>
                <w:rFonts w:eastAsia="Times New Roman" w:cs="Times New Roman"/>
                <w:szCs w:val="28"/>
              </w:rPr>
            </w:pPr>
            <w:r w:rsidRPr="00C06B69">
              <w:rPr>
                <w:rFonts w:eastAsia="Times New Roman" w:cs="Times New Roman"/>
                <w:szCs w:val="28"/>
              </w:rPr>
              <w:t>3</w:t>
            </w:r>
          </w:p>
        </w:tc>
        <w:tc>
          <w:tcPr>
            <w:tcW w:w="14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06B69" w:rsidRPr="00C06B69" w:rsidRDefault="00C06B69" w:rsidP="00640E6F">
            <w:pPr>
              <w:spacing w:after="120" w:line="24" w:lineRule="atLeast"/>
              <w:jc w:val="center"/>
              <w:rPr>
                <w:rFonts w:eastAsia="Times New Roman" w:cs="Times New Roman"/>
                <w:szCs w:val="28"/>
              </w:rPr>
            </w:pPr>
            <w:r w:rsidRPr="00C06B69">
              <w:rPr>
                <w:rFonts w:eastAsia="Times New Roman" w:cs="Times New Roman"/>
                <w:szCs w:val="28"/>
              </w:rPr>
              <w:t>Tháng 11,3</w:t>
            </w:r>
          </w:p>
        </w:tc>
        <w:tc>
          <w:tcPr>
            <w:tcW w:w="287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06B69" w:rsidRPr="00C06B69" w:rsidRDefault="00C06B69" w:rsidP="00494CDA">
            <w:pPr>
              <w:spacing w:after="120" w:line="24" w:lineRule="atLeast"/>
              <w:jc w:val="both"/>
              <w:rPr>
                <w:rFonts w:eastAsia="Times New Roman" w:cs="Times New Roman"/>
                <w:szCs w:val="28"/>
              </w:rPr>
            </w:pPr>
            <w:r w:rsidRPr="00C06B69">
              <w:rPr>
                <w:rFonts w:eastAsia="Times New Roman" w:cs="Times New Roman"/>
                <w:szCs w:val="28"/>
              </w:rPr>
              <w:t>Vận dụng phương pháp, kỹ thuật dạy học, đánh giá thường xuyên học sinh tiểu học theo Thông tư 22</w:t>
            </w:r>
            <w:r w:rsidR="00494CDA">
              <w:rPr>
                <w:rFonts w:eastAsia="Times New Roman" w:cs="Times New Roman"/>
                <w:szCs w:val="28"/>
              </w:rPr>
              <w:t>; Thông tư 27</w:t>
            </w:r>
          </w:p>
        </w:tc>
        <w:tc>
          <w:tcPr>
            <w:tcW w:w="168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06B69" w:rsidRDefault="00166A5B" w:rsidP="00494CDA">
            <w:pPr>
              <w:spacing w:after="120" w:line="24" w:lineRule="atLeast"/>
              <w:jc w:val="both"/>
              <w:rPr>
                <w:rFonts w:eastAsia="Times New Roman" w:cs="Times New Roman"/>
                <w:szCs w:val="28"/>
              </w:rPr>
            </w:pPr>
            <w:r>
              <w:rPr>
                <w:rFonts w:eastAsia="Times New Roman" w:cs="Times New Roman"/>
                <w:szCs w:val="28"/>
              </w:rPr>
              <w:t xml:space="preserve">- </w:t>
            </w:r>
            <w:r w:rsidR="00494CDA">
              <w:rPr>
                <w:rFonts w:eastAsia="Times New Roman" w:cs="Times New Roman"/>
                <w:szCs w:val="28"/>
              </w:rPr>
              <w:t>Tự nhiên xã hội (Khoa</w:t>
            </w:r>
            <w:r w:rsidR="00FA2A2C">
              <w:rPr>
                <w:rFonts w:eastAsia="Times New Roman" w:cs="Times New Roman"/>
                <w:szCs w:val="28"/>
              </w:rPr>
              <w:t xml:space="preserve"> học – Lịch sử và </w:t>
            </w:r>
            <w:r w:rsidR="00494CDA">
              <w:rPr>
                <w:rFonts w:eastAsia="Times New Roman" w:cs="Times New Roman"/>
                <w:szCs w:val="28"/>
              </w:rPr>
              <w:t>Địa</w:t>
            </w:r>
            <w:r w:rsidR="00FA2A2C">
              <w:rPr>
                <w:rFonts w:eastAsia="Times New Roman" w:cs="Times New Roman"/>
                <w:szCs w:val="28"/>
              </w:rPr>
              <w:t xml:space="preserve"> lí</w:t>
            </w:r>
            <w:r w:rsidR="00494CDA">
              <w:rPr>
                <w:rFonts w:eastAsia="Times New Roman" w:cs="Times New Roman"/>
                <w:szCs w:val="28"/>
              </w:rPr>
              <w:t>)</w:t>
            </w:r>
          </w:p>
          <w:p w:rsidR="00166A5B" w:rsidRPr="00C06B69" w:rsidRDefault="00166A5B" w:rsidP="00494CDA">
            <w:pPr>
              <w:spacing w:after="120" w:line="24" w:lineRule="atLeast"/>
              <w:jc w:val="both"/>
              <w:rPr>
                <w:rFonts w:eastAsia="Times New Roman" w:cs="Times New Roman"/>
                <w:szCs w:val="28"/>
              </w:rPr>
            </w:pPr>
          </w:p>
          <w:p w:rsidR="00C06B69" w:rsidRPr="00C06B69" w:rsidRDefault="00C06B69" w:rsidP="00494CDA">
            <w:pPr>
              <w:spacing w:after="120" w:line="24" w:lineRule="atLeast"/>
              <w:jc w:val="both"/>
              <w:rPr>
                <w:rFonts w:eastAsia="Times New Roman" w:cs="Times New Roman"/>
                <w:szCs w:val="28"/>
              </w:rPr>
            </w:pPr>
          </w:p>
        </w:tc>
        <w:tc>
          <w:tcPr>
            <w:tcW w:w="230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06B69" w:rsidRPr="00C06B69" w:rsidRDefault="00C06B69" w:rsidP="00494CDA">
            <w:pPr>
              <w:spacing w:after="120" w:line="24" w:lineRule="atLeast"/>
              <w:jc w:val="both"/>
              <w:rPr>
                <w:rFonts w:eastAsia="Times New Roman" w:cs="Times New Roman"/>
                <w:szCs w:val="28"/>
              </w:rPr>
            </w:pPr>
            <w:r w:rsidRPr="00C06B69">
              <w:rPr>
                <w:rFonts w:eastAsia="Times New Roman" w:cs="Times New Roman"/>
                <w:szCs w:val="28"/>
              </w:rPr>
              <w:t>- Tổ chức tiết dạy minh họa</w:t>
            </w:r>
          </w:p>
          <w:p w:rsidR="00C06B69" w:rsidRPr="00C06B69" w:rsidRDefault="00C06B69" w:rsidP="00494CDA">
            <w:pPr>
              <w:spacing w:after="120" w:line="24" w:lineRule="atLeast"/>
              <w:jc w:val="both"/>
              <w:rPr>
                <w:rFonts w:eastAsia="Times New Roman" w:cs="Times New Roman"/>
                <w:szCs w:val="28"/>
              </w:rPr>
            </w:pPr>
            <w:r w:rsidRPr="00C06B69">
              <w:rPr>
                <w:rFonts w:eastAsia="Times New Roman" w:cs="Times New Roman"/>
                <w:szCs w:val="28"/>
              </w:rPr>
              <w:t>- Thảo luận, góp ý</w:t>
            </w:r>
          </w:p>
          <w:p w:rsidR="00C06B69" w:rsidRPr="00C06B69" w:rsidRDefault="00C06B69" w:rsidP="00494CDA">
            <w:pPr>
              <w:spacing w:after="120" w:line="24" w:lineRule="atLeast"/>
              <w:jc w:val="both"/>
              <w:rPr>
                <w:rFonts w:eastAsia="Times New Roman" w:cs="Times New Roman"/>
                <w:szCs w:val="28"/>
              </w:rPr>
            </w:pPr>
            <w:r w:rsidRPr="00C06B69">
              <w:rPr>
                <w:rFonts w:eastAsia="Times New Roman" w:cs="Times New Roman"/>
                <w:szCs w:val="28"/>
              </w:rPr>
              <w:t>- Vận dụng thực tiễn</w:t>
            </w:r>
          </w:p>
          <w:p w:rsidR="00C06B69" w:rsidRPr="00C06B69" w:rsidRDefault="00C06B69" w:rsidP="00494CDA">
            <w:pPr>
              <w:spacing w:after="120" w:line="24" w:lineRule="atLeast"/>
              <w:jc w:val="both"/>
              <w:rPr>
                <w:rFonts w:eastAsia="Times New Roman" w:cs="Times New Roman"/>
                <w:szCs w:val="28"/>
              </w:rPr>
            </w:pPr>
            <w:r w:rsidRPr="00C06B69">
              <w:rPr>
                <w:rFonts w:eastAsia="Times New Roman" w:cs="Times New Roman"/>
                <w:szCs w:val="28"/>
              </w:rPr>
              <w:t>- Sơ kết, rút kinh nghiệm</w:t>
            </w:r>
          </w:p>
        </w:tc>
      </w:tr>
      <w:tr w:rsidR="00C06B69" w:rsidRPr="00C06B69" w:rsidTr="0086600F">
        <w:tc>
          <w:tcPr>
            <w:tcW w:w="7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06B69" w:rsidRPr="00C06B69" w:rsidRDefault="00494CDA" w:rsidP="00640E6F">
            <w:pPr>
              <w:spacing w:after="120" w:line="24" w:lineRule="atLeast"/>
              <w:jc w:val="center"/>
              <w:rPr>
                <w:rFonts w:eastAsia="Times New Roman" w:cs="Times New Roman"/>
                <w:szCs w:val="28"/>
              </w:rPr>
            </w:pPr>
            <w:r>
              <w:rPr>
                <w:rFonts w:eastAsia="Times New Roman" w:cs="Times New Roman"/>
                <w:szCs w:val="28"/>
              </w:rPr>
              <w:t>4</w:t>
            </w:r>
          </w:p>
        </w:tc>
        <w:tc>
          <w:tcPr>
            <w:tcW w:w="14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06B69" w:rsidRPr="00C06B69" w:rsidRDefault="00C06B69" w:rsidP="00640E6F">
            <w:pPr>
              <w:spacing w:after="120" w:line="24" w:lineRule="atLeast"/>
              <w:jc w:val="center"/>
              <w:rPr>
                <w:rFonts w:eastAsia="Times New Roman" w:cs="Times New Roman"/>
                <w:szCs w:val="28"/>
              </w:rPr>
            </w:pPr>
            <w:r w:rsidRPr="00C06B69">
              <w:rPr>
                <w:rFonts w:eastAsia="Times New Roman" w:cs="Times New Roman"/>
                <w:szCs w:val="28"/>
              </w:rPr>
              <w:t>Tháng 12,4</w:t>
            </w:r>
          </w:p>
        </w:tc>
        <w:tc>
          <w:tcPr>
            <w:tcW w:w="287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06B69" w:rsidRPr="00C06B69" w:rsidRDefault="00C06B69" w:rsidP="00494CDA">
            <w:pPr>
              <w:spacing w:after="120" w:line="24" w:lineRule="atLeast"/>
              <w:jc w:val="both"/>
              <w:rPr>
                <w:rFonts w:eastAsia="Times New Roman" w:cs="Times New Roman"/>
                <w:szCs w:val="28"/>
              </w:rPr>
            </w:pPr>
            <w:r w:rsidRPr="00C06B69">
              <w:rPr>
                <w:rFonts w:eastAsia="Times New Roman" w:cs="Times New Roman"/>
                <w:szCs w:val="28"/>
              </w:rPr>
              <w:t>Vận dụng phương pháp, kỹ thuật dạy học, đánh giá thường xuyên học sinh tiểu học theo Thông tư 22</w:t>
            </w:r>
            <w:r w:rsidR="00494CDA">
              <w:rPr>
                <w:rFonts w:eastAsia="Times New Roman" w:cs="Times New Roman"/>
                <w:szCs w:val="28"/>
              </w:rPr>
              <w:t>; Thông tư 27</w:t>
            </w:r>
          </w:p>
        </w:tc>
        <w:tc>
          <w:tcPr>
            <w:tcW w:w="168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06B69" w:rsidRPr="00C06B69" w:rsidRDefault="00C06B69" w:rsidP="00494CDA">
            <w:pPr>
              <w:spacing w:after="120" w:line="24" w:lineRule="atLeast"/>
              <w:jc w:val="center"/>
              <w:rPr>
                <w:rFonts w:eastAsia="Times New Roman" w:cs="Times New Roman"/>
                <w:szCs w:val="28"/>
              </w:rPr>
            </w:pPr>
            <w:r w:rsidRPr="00C06B69">
              <w:rPr>
                <w:rFonts w:eastAsia="Times New Roman" w:cs="Times New Roman"/>
                <w:szCs w:val="28"/>
              </w:rPr>
              <w:t>Toán</w:t>
            </w:r>
          </w:p>
        </w:tc>
        <w:tc>
          <w:tcPr>
            <w:tcW w:w="230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06B69" w:rsidRPr="00C06B69" w:rsidRDefault="00C06B69" w:rsidP="00494CDA">
            <w:pPr>
              <w:spacing w:after="120" w:line="24" w:lineRule="atLeast"/>
              <w:jc w:val="both"/>
              <w:rPr>
                <w:rFonts w:eastAsia="Times New Roman" w:cs="Times New Roman"/>
                <w:szCs w:val="28"/>
              </w:rPr>
            </w:pPr>
            <w:r w:rsidRPr="00C06B69">
              <w:rPr>
                <w:rFonts w:eastAsia="Times New Roman" w:cs="Times New Roman"/>
                <w:szCs w:val="28"/>
              </w:rPr>
              <w:t>- Tổ chức tiết dạy minh họa</w:t>
            </w:r>
          </w:p>
          <w:p w:rsidR="00C06B69" w:rsidRPr="00C06B69" w:rsidRDefault="00C06B69" w:rsidP="00494CDA">
            <w:pPr>
              <w:spacing w:after="120" w:line="24" w:lineRule="atLeast"/>
              <w:jc w:val="both"/>
              <w:rPr>
                <w:rFonts w:eastAsia="Times New Roman" w:cs="Times New Roman"/>
                <w:szCs w:val="28"/>
              </w:rPr>
            </w:pPr>
            <w:r w:rsidRPr="00C06B69">
              <w:rPr>
                <w:rFonts w:eastAsia="Times New Roman" w:cs="Times New Roman"/>
                <w:szCs w:val="28"/>
              </w:rPr>
              <w:t>- Thảo luận, góp ý</w:t>
            </w:r>
          </w:p>
          <w:p w:rsidR="00C06B69" w:rsidRPr="00C06B69" w:rsidRDefault="00C06B69" w:rsidP="00494CDA">
            <w:pPr>
              <w:spacing w:after="120" w:line="24" w:lineRule="atLeast"/>
              <w:jc w:val="both"/>
              <w:rPr>
                <w:rFonts w:eastAsia="Times New Roman" w:cs="Times New Roman"/>
                <w:szCs w:val="28"/>
              </w:rPr>
            </w:pPr>
            <w:r w:rsidRPr="00C06B69">
              <w:rPr>
                <w:rFonts w:eastAsia="Times New Roman" w:cs="Times New Roman"/>
                <w:szCs w:val="28"/>
              </w:rPr>
              <w:t>- Vận dụng thực tiễn</w:t>
            </w:r>
          </w:p>
          <w:p w:rsidR="00C06B69" w:rsidRPr="00C06B69" w:rsidRDefault="00C06B69" w:rsidP="00494CDA">
            <w:pPr>
              <w:spacing w:after="120" w:line="24" w:lineRule="atLeast"/>
              <w:jc w:val="both"/>
              <w:rPr>
                <w:rFonts w:eastAsia="Times New Roman" w:cs="Times New Roman"/>
                <w:szCs w:val="28"/>
              </w:rPr>
            </w:pPr>
            <w:r w:rsidRPr="00C06B69">
              <w:rPr>
                <w:rFonts w:eastAsia="Times New Roman" w:cs="Times New Roman"/>
                <w:szCs w:val="28"/>
              </w:rPr>
              <w:t>- Sơ kết, rút kinh nghiệm</w:t>
            </w:r>
          </w:p>
        </w:tc>
      </w:tr>
    </w:tbl>
    <w:p w:rsidR="00494CDA" w:rsidRDefault="00494CDA" w:rsidP="00C06B69">
      <w:pPr>
        <w:shd w:val="clear" w:color="auto" w:fill="FFFFFF"/>
        <w:spacing w:after="120" w:line="24" w:lineRule="atLeast"/>
        <w:jc w:val="both"/>
        <w:rPr>
          <w:rFonts w:eastAsia="Times New Roman" w:cs="Times New Roman"/>
          <w:szCs w:val="28"/>
        </w:rPr>
      </w:pPr>
    </w:p>
    <w:p w:rsidR="00C06B69" w:rsidRPr="00C06B69" w:rsidRDefault="00C06B69" w:rsidP="00494CDA">
      <w:pPr>
        <w:shd w:val="clear" w:color="auto" w:fill="FFFFFF"/>
        <w:spacing w:after="120" w:line="24" w:lineRule="atLeast"/>
        <w:ind w:firstLine="720"/>
        <w:jc w:val="both"/>
        <w:rPr>
          <w:rFonts w:eastAsia="Times New Roman" w:cs="Times New Roman"/>
          <w:szCs w:val="28"/>
        </w:rPr>
      </w:pPr>
      <w:r w:rsidRPr="00C06B69">
        <w:rPr>
          <w:rFonts w:eastAsia="Times New Roman" w:cs="Times New Roman"/>
          <w:szCs w:val="28"/>
        </w:rPr>
        <w:lastRenderedPageBreak/>
        <w:t>- Tổ chức các hoạt động để triển kha</w:t>
      </w:r>
      <w:r w:rsidR="00494CDA">
        <w:rPr>
          <w:rFonts w:eastAsia="Times New Roman" w:cs="Times New Roman"/>
          <w:szCs w:val="28"/>
        </w:rPr>
        <w:t>i kế hoạch từng bài học như sau</w:t>
      </w:r>
      <w:r w:rsidRPr="00C06B69">
        <w:rPr>
          <w:rFonts w:eastAsia="Times New Roman" w:cs="Times New Roman"/>
          <w:szCs w:val="28"/>
        </w:rPr>
        <w:t>:</w:t>
      </w:r>
    </w:p>
    <w:p w:rsidR="00C06B69" w:rsidRPr="00C06B69" w:rsidRDefault="00C06B69" w:rsidP="00494CDA">
      <w:pPr>
        <w:shd w:val="clear" w:color="auto" w:fill="FFFFFF"/>
        <w:spacing w:after="120" w:line="24" w:lineRule="atLeast"/>
        <w:ind w:firstLine="720"/>
        <w:jc w:val="both"/>
        <w:rPr>
          <w:rFonts w:eastAsia="Times New Roman" w:cs="Times New Roman"/>
          <w:szCs w:val="28"/>
        </w:rPr>
      </w:pPr>
      <w:r w:rsidRPr="00C06B69">
        <w:rPr>
          <w:rFonts w:eastAsia="Times New Roman" w:cs="Times New Roman"/>
          <w:szCs w:val="28"/>
        </w:rPr>
        <w:t>+ Phiên họp lần 1 của tháng thực hiện bước 1: Xây dựng bài học minh họa.</w:t>
      </w:r>
    </w:p>
    <w:p w:rsidR="00C06B69" w:rsidRPr="00C06B69" w:rsidRDefault="00C06B69" w:rsidP="00494CDA">
      <w:pPr>
        <w:shd w:val="clear" w:color="auto" w:fill="FFFFFF"/>
        <w:spacing w:after="120" w:line="24" w:lineRule="atLeast"/>
        <w:ind w:firstLine="720"/>
        <w:jc w:val="both"/>
        <w:rPr>
          <w:rFonts w:eastAsia="Times New Roman" w:cs="Times New Roman"/>
          <w:szCs w:val="28"/>
        </w:rPr>
      </w:pPr>
      <w:r w:rsidRPr="00C06B69">
        <w:rPr>
          <w:rFonts w:eastAsia="Times New Roman" w:cs="Times New Roman"/>
          <w:szCs w:val="28"/>
        </w:rPr>
        <w:t>+ Phiên họp lần 2 của tháng thực hiện bước 2, bước 3: Tổ chức dạy học minh họa và dự giờ; Phân tích bài học.</w:t>
      </w:r>
    </w:p>
    <w:p w:rsidR="00C06B69" w:rsidRPr="00C06B69" w:rsidRDefault="00C06B69" w:rsidP="00494CDA">
      <w:pPr>
        <w:shd w:val="clear" w:color="auto" w:fill="FFFFFF"/>
        <w:spacing w:after="120" w:line="24" w:lineRule="atLeast"/>
        <w:ind w:firstLine="720"/>
        <w:jc w:val="both"/>
        <w:rPr>
          <w:rFonts w:eastAsia="Times New Roman" w:cs="Times New Roman"/>
          <w:szCs w:val="28"/>
        </w:rPr>
      </w:pPr>
      <w:r w:rsidRPr="00C06B69">
        <w:rPr>
          <w:rFonts w:eastAsia="Times New Roman" w:cs="Times New Roman"/>
          <w:szCs w:val="28"/>
        </w:rPr>
        <w:t>+ GV vận dụng kết quả sinh hoạt chuyên môn vào bài học hàng ngày (Bước 4).</w:t>
      </w:r>
    </w:p>
    <w:p w:rsidR="00C06B69" w:rsidRPr="00C06B69" w:rsidRDefault="00C06B69" w:rsidP="00494CDA">
      <w:pPr>
        <w:shd w:val="clear" w:color="auto" w:fill="FFFFFF"/>
        <w:spacing w:after="120" w:line="24" w:lineRule="atLeast"/>
        <w:ind w:firstLine="720"/>
        <w:jc w:val="both"/>
        <w:rPr>
          <w:rFonts w:eastAsia="Times New Roman" w:cs="Times New Roman"/>
          <w:szCs w:val="28"/>
        </w:rPr>
      </w:pPr>
      <w:r w:rsidRPr="00C06B69">
        <w:rPr>
          <w:rFonts w:eastAsia="Times New Roman" w:cs="Times New Roman"/>
          <w:b/>
          <w:bCs/>
          <w:szCs w:val="28"/>
        </w:rPr>
        <w:t>I</w:t>
      </w:r>
      <w:r w:rsidR="00FA2A2C">
        <w:rPr>
          <w:rFonts w:eastAsia="Times New Roman" w:cs="Times New Roman"/>
          <w:b/>
          <w:bCs/>
          <w:szCs w:val="28"/>
        </w:rPr>
        <w:t>I. CÁCH THỨC TIẾN HÀNH SHCM THEO</w:t>
      </w:r>
      <w:r w:rsidRPr="00C06B69">
        <w:rPr>
          <w:rFonts w:eastAsia="Times New Roman" w:cs="Times New Roman"/>
          <w:b/>
          <w:bCs/>
          <w:szCs w:val="28"/>
        </w:rPr>
        <w:t xml:space="preserve"> NCBH:</w:t>
      </w:r>
    </w:p>
    <w:p w:rsidR="00C06B69" w:rsidRPr="00C06B69" w:rsidRDefault="00C06B69" w:rsidP="00494CDA">
      <w:pPr>
        <w:shd w:val="clear" w:color="auto" w:fill="FFFFFF"/>
        <w:spacing w:after="120" w:line="24" w:lineRule="atLeast"/>
        <w:ind w:firstLine="720"/>
        <w:jc w:val="both"/>
        <w:rPr>
          <w:rFonts w:eastAsia="Times New Roman" w:cs="Times New Roman"/>
          <w:szCs w:val="28"/>
        </w:rPr>
      </w:pPr>
      <w:r w:rsidRPr="00C06B69">
        <w:rPr>
          <w:rFonts w:eastAsia="Times New Roman" w:cs="Times New Roman"/>
          <w:b/>
          <w:bCs/>
          <w:szCs w:val="28"/>
        </w:rPr>
        <w:t>Bước 1. Xây dựng bài học minh họa</w:t>
      </w:r>
    </w:p>
    <w:p w:rsidR="00C06B69" w:rsidRPr="00C06B69" w:rsidRDefault="00C06B69" w:rsidP="00494CDA">
      <w:pPr>
        <w:shd w:val="clear" w:color="auto" w:fill="FFFFFF"/>
        <w:spacing w:after="120" w:line="24" w:lineRule="atLeast"/>
        <w:ind w:firstLine="720"/>
        <w:jc w:val="both"/>
        <w:rPr>
          <w:rFonts w:eastAsia="Times New Roman" w:cs="Times New Roman"/>
          <w:szCs w:val="28"/>
        </w:rPr>
      </w:pPr>
      <w:r w:rsidRPr="00C06B69">
        <w:rPr>
          <w:rFonts w:eastAsia="Times New Roman" w:cs="Times New Roman"/>
          <w:szCs w:val="28"/>
        </w:rPr>
        <w:t>- Tổ chuyên môn thảo luận, thống nhất lựa chọn bài học minh họa, giáo viên dạy minh họa; thời điểm, địa điểm, lớp học thực hiện và xây dựng kế hoạch bài học minh họa.</w:t>
      </w:r>
    </w:p>
    <w:p w:rsidR="00C06B69" w:rsidRPr="00C06B69" w:rsidRDefault="00C06B69" w:rsidP="00494CDA">
      <w:pPr>
        <w:shd w:val="clear" w:color="auto" w:fill="FFFFFF"/>
        <w:spacing w:after="120" w:line="24" w:lineRule="atLeast"/>
        <w:ind w:firstLine="720"/>
        <w:jc w:val="both"/>
        <w:rPr>
          <w:rFonts w:eastAsia="Times New Roman" w:cs="Times New Roman"/>
          <w:szCs w:val="28"/>
        </w:rPr>
      </w:pPr>
      <w:r w:rsidRPr="00C06B69">
        <w:rPr>
          <w:rFonts w:eastAsia="Times New Roman" w:cs="Times New Roman"/>
          <w:szCs w:val="28"/>
        </w:rPr>
        <w:t>- Việc thảo luận xây dựng bài học minh họ</w:t>
      </w:r>
      <w:r w:rsidR="00494CDA">
        <w:rPr>
          <w:rFonts w:eastAsia="Times New Roman" w:cs="Times New Roman"/>
          <w:szCs w:val="28"/>
        </w:rPr>
        <w:t>a tập trung một số nội dung</w:t>
      </w:r>
      <w:r w:rsidRPr="00C06B69">
        <w:rPr>
          <w:rFonts w:eastAsia="Times New Roman" w:cs="Times New Roman"/>
          <w:szCs w:val="28"/>
        </w:rPr>
        <w:t>:</w:t>
      </w:r>
    </w:p>
    <w:p w:rsidR="00C06B69" w:rsidRPr="00C06B69" w:rsidRDefault="00C06B69" w:rsidP="00494CDA">
      <w:pPr>
        <w:shd w:val="clear" w:color="auto" w:fill="FFFFFF"/>
        <w:spacing w:after="120" w:line="24" w:lineRule="atLeast"/>
        <w:ind w:left="720"/>
        <w:jc w:val="both"/>
        <w:rPr>
          <w:rFonts w:eastAsia="Times New Roman" w:cs="Times New Roman"/>
          <w:szCs w:val="28"/>
        </w:rPr>
      </w:pPr>
      <w:r w:rsidRPr="00C06B69">
        <w:rPr>
          <w:rFonts w:eastAsia="Times New Roman" w:cs="Times New Roman"/>
          <w:szCs w:val="28"/>
        </w:rPr>
        <w:t>+ Xác định mục tiêu: kiến thức, kĩ năng, năng lực, phẩm chất nào cần đạt?</w:t>
      </w:r>
    </w:p>
    <w:p w:rsidR="00C06B69" w:rsidRPr="00C06B69" w:rsidRDefault="00C06B69" w:rsidP="00494CDA">
      <w:pPr>
        <w:shd w:val="clear" w:color="auto" w:fill="FFFFFF"/>
        <w:spacing w:after="120" w:line="24" w:lineRule="atLeast"/>
        <w:ind w:left="720"/>
        <w:jc w:val="both"/>
        <w:rPr>
          <w:rFonts w:eastAsia="Times New Roman" w:cs="Times New Roman"/>
          <w:szCs w:val="28"/>
        </w:rPr>
      </w:pPr>
      <w:r w:rsidRPr="00C06B69">
        <w:rPr>
          <w:rFonts w:eastAsia="Times New Roman" w:cs="Times New Roman"/>
          <w:szCs w:val="28"/>
        </w:rPr>
        <w:t>+ Sử dụng phương tiện dạy học thế nào thích hợp nhất ?</w:t>
      </w:r>
    </w:p>
    <w:p w:rsidR="00C06B69" w:rsidRPr="00C06B69" w:rsidRDefault="00C06B69" w:rsidP="00494CDA">
      <w:pPr>
        <w:shd w:val="clear" w:color="auto" w:fill="FFFFFF"/>
        <w:spacing w:after="120" w:line="24" w:lineRule="atLeast"/>
        <w:ind w:left="720"/>
        <w:jc w:val="both"/>
        <w:rPr>
          <w:rFonts w:eastAsia="Times New Roman" w:cs="Times New Roman"/>
          <w:szCs w:val="28"/>
        </w:rPr>
      </w:pPr>
      <w:r w:rsidRPr="00C06B69">
        <w:rPr>
          <w:rFonts w:eastAsia="Times New Roman" w:cs="Times New Roman"/>
          <w:szCs w:val="28"/>
        </w:rPr>
        <w:t>+ Cách giới thiệu bài học như thế nào tạo hứng thú cho HS?</w:t>
      </w:r>
    </w:p>
    <w:p w:rsidR="00C06B69" w:rsidRPr="00C06B69" w:rsidRDefault="00C06B69" w:rsidP="00494CDA">
      <w:pPr>
        <w:shd w:val="clear" w:color="auto" w:fill="FFFFFF"/>
        <w:spacing w:after="120" w:line="24" w:lineRule="atLeast"/>
        <w:ind w:left="720"/>
        <w:jc w:val="both"/>
        <w:rPr>
          <w:rFonts w:eastAsia="Times New Roman" w:cs="Times New Roman"/>
          <w:szCs w:val="28"/>
        </w:rPr>
      </w:pPr>
      <w:r w:rsidRPr="00C06B69">
        <w:rPr>
          <w:rFonts w:eastAsia="Times New Roman" w:cs="Times New Roman"/>
          <w:szCs w:val="28"/>
        </w:rPr>
        <w:t>+ Nội dung bài học chia ra những đơn vị kiến thức nào?</w:t>
      </w:r>
    </w:p>
    <w:p w:rsidR="00C06B69" w:rsidRPr="00C06B69" w:rsidRDefault="00C06B69" w:rsidP="00494CDA">
      <w:pPr>
        <w:shd w:val="clear" w:color="auto" w:fill="FFFFFF"/>
        <w:spacing w:after="120" w:line="24" w:lineRule="atLeast"/>
        <w:ind w:firstLine="720"/>
        <w:jc w:val="both"/>
        <w:rPr>
          <w:rFonts w:eastAsia="Times New Roman" w:cs="Times New Roman"/>
          <w:szCs w:val="28"/>
        </w:rPr>
      </w:pPr>
      <w:r w:rsidRPr="00C06B69">
        <w:rPr>
          <w:rFonts w:eastAsia="Times New Roman" w:cs="Times New Roman"/>
          <w:szCs w:val="28"/>
        </w:rPr>
        <w:t>+ Dự kiến tổ chức hình thức hoạt động dạy học , phương pháp nào nào đạt hiệu quả ?</w:t>
      </w:r>
    </w:p>
    <w:p w:rsidR="00C06B69" w:rsidRPr="00C06B69" w:rsidRDefault="00C06B69" w:rsidP="00494CDA">
      <w:pPr>
        <w:shd w:val="clear" w:color="auto" w:fill="FFFFFF"/>
        <w:spacing w:after="120" w:line="24" w:lineRule="atLeast"/>
        <w:ind w:left="720"/>
        <w:jc w:val="both"/>
        <w:rPr>
          <w:rFonts w:eastAsia="Times New Roman" w:cs="Times New Roman"/>
          <w:szCs w:val="28"/>
        </w:rPr>
      </w:pPr>
      <w:r w:rsidRPr="00C06B69">
        <w:rPr>
          <w:rFonts w:eastAsia="Times New Roman" w:cs="Times New Roman"/>
          <w:szCs w:val="28"/>
        </w:rPr>
        <w:t>+ Dự kiến tích hợp n</w:t>
      </w:r>
      <w:r w:rsidR="00494CDA">
        <w:rPr>
          <w:rFonts w:eastAsia="Times New Roman" w:cs="Times New Roman"/>
          <w:szCs w:val="28"/>
        </w:rPr>
        <w:t>ội dung giáo dục nào là phù hợp</w:t>
      </w:r>
      <w:r w:rsidRPr="00C06B69">
        <w:rPr>
          <w:rFonts w:eastAsia="Times New Roman" w:cs="Times New Roman"/>
          <w:szCs w:val="28"/>
        </w:rPr>
        <w:t>?</w:t>
      </w:r>
    </w:p>
    <w:p w:rsidR="00C06B69" w:rsidRPr="00C06B69" w:rsidRDefault="00C06B69" w:rsidP="00494CDA">
      <w:pPr>
        <w:shd w:val="clear" w:color="auto" w:fill="FFFFFF"/>
        <w:spacing w:after="120" w:line="24" w:lineRule="atLeast"/>
        <w:ind w:left="720"/>
        <w:jc w:val="both"/>
        <w:rPr>
          <w:rFonts w:eastAsia="Times New Roman" w:cs="Times New Roman"/>
          <w:szCs w:val="28"/>
        </w:rPr>
      </w:pPr>
      <w:r w:rsidRPr="00C06B69">
        <w:rPr>
          <w:rFonts w:eastAsia="Times New Roman" w:cs="Times New Roman"/>
          <w:szCs w:val="28"/>
        </w:rPr>
        <w:t xml:space="preserve">+ Đánh </w:t>
      </w:r>
      <w:r w:rsidR="00494CDA">
        <w:rPr>
          <w:rFonts w:eastAsia="Times New Roman" w:cs="Times New Roman"/>
          <w:szCs w:val="28"/>
        </w:rPr>
        <w:t>giá học sinh bằng hình thức nào</w:t>
      </w:r>
      <w:r w:rsidRPr="00C06B69">
        <w:rPr>
          <w:rFonts w:eastAsia="Times New Roman" w:cs="Times New Roman"/>
          <w:szCs w:val="28"/>
        </w:rPr>
        <w:t>?</w:t>
      </w:r>
    </w:p>
    <w:p w:rsidR="00C06B69" w:rsidRPr="00C06B69" w:rsidRDefault="00C06B69" w:rsidP="00494CDA">
      <w:pPr>
        <w:shd w:val="clear" w:color="auto" w:fill="FFFFFF"/>
        <w:spacing w:after="120" w:line="24" w:lineRule="atLeast"/>
        <w:ind w:firstLine="720"/>
        <w:jc w:val="both"/>
        <w:rPr>
          <w:rFonts w:eastAsia="Times New Roman" w:cs="Times New Roman"/>
          <w:szCs w:val="28"/>
        </w:rPr>
      </w:pPr>
      <w:r w:rsidRPr="00C06B69">
        <w:rPr>
          <w:rFonts w:eastAsia="Times New Roman" w:cs="Times New Roman"/>
          <w:szCs w:val="28"/>
        </w:rPr>
        <w:t>+ Dự kiến cách suy nghĩ, khả năng tiếp nhận của HS vào bài học, các tình huống dạy học xảy ra, dự kiến cách kết thúc bài học, vv…</w:t>
      </w:r>
    </w:p>
    <w:p w:rsidR="00C06B69" w:rsidRPr="00C06B69" w:rsidRDefault="00C06B69" w:rsidP="00494CDA">
      <w:pPr>
        <w:shd w:val="clear" w:color="auto" w:fill="FFFFFF"/>
        <w:spacing w:after="120" w:line="24" w:lineRule="atLeast"/>
        <w:ind w:firstLine="720"/>
        <w:jc w:val="both"/>
        <w:rPr>
          <w:rFonts w:eastAsia="Times New Roman" w:cs="Times New Roman"/>
          <w:szCs w:val="28"/>
        </w:rPr>
      </w:pPr>
      <w:r w:rsidRPr="00C06B69">
        <w:rPr>
          <w:rFonts w:eastAsia="Times New Roman" w:cs="Times New Roman"/>
          <w:szCs w:val="28"/>
        </w:rPr>
        <w:t>Sau khi kết thúc cuộc thảo luận, trên cơ sở các ý kiến góp ý của tổ CM, GV hoàn thiện giáo án dạy minh họa và chuẩn bị điều kiện tốt nhất cho tiết dạy.</w:t>
      </w:r>
    </w:p>
    <w:p w:rsidR="00C06B69" w:rsidRPr="00C06B69" w:rsidRDefault="00C06B69" w:rsidP="00494CDA">
      <w:pPr>
        <w:shd w:val="clear" w:color="auto" w:fill="FFFFFF"/>
        <w:spacing w:after="120" w:line="24" w:lineRule="atLeast"/>
        <w:ind w:firstLine="720"/>
        <w:jc w:val="both"/>
        <w:rPr>
          <w:rFonts w:eastAsia="Times New Roman" w:cs="Times New Roman"/>
          <w:szCs w:val="28"/>
        </w:rPr>
      </w:pPr>
      <w:r w:rsidRPr="00C06B69">
        <w:rPr>
          <w:rFonts w:eastAsia="Times New Roman" w:cs="Times New Roman"/>
          <w:szCs w:val="28"/>
        </w:rPr>
        <w:t>Lưu ý: không tổ chức dạy trước bài minh họa.</w:t>
      </w:r>
    </w:p>
    <w:p w:rsidR="00C06B69" w:rsidRPr="00C06B69" w:rsidRDefault="00C06B69" w:rsidP="00494CDA">
      <w:pPr>
        <w:shd w:val="clear" w:color="auto" w:fill="FFFFFF"/>
        <w:spacing w:after="120" w:line="24" w:lineRule="atLeast"/>
        <w:ind w:firstLine="720"/>
        <w:jc w:val="both"/>
        <w:rPr>
          <w:rFonts w:eastAsia="Times New Roman" w:cs="Times New Roman"/>
          <w:szCs w:val="28"/>
        </w:rPr>
      </w:pPr>
      <w:r w:rsidRPr="00C06B69">
        <w:rPr>
          <w:rFonts w:eastAsia="Times New Roman" w:cs="Times New Roman"/>
          <w:b/>
          <w:bCs/>
          <w:szCs w:val="28"/>
        </w:rPr>
        <w:t>Bước 2. Tổ chức dạy học minh họa và dự giờ</w:t>
      </w:r>
    </w:p>
    <w:p w:rsidR="00C06B69" w:rsidRPr="00C06B69" w:rsidRDefault="00C06B69" w:rsidP="00494CDA">
      <w:pPr>
        <w:shd w:val="clear" w:color="auto" w:fill="FFFFFF"/>
        <w:spacing w:after="120" w:line="24" w:lineRule="atLeast"/>
        <w:ind w:firstLine="720"/>
        <w:jc w:val="both"/>
        <w:rPr>
          <w:rFonts w:eastAsia="Times New Roman" w:cs="Times New Roman"/>
          <w:szCs w:val="28"/>
        </w:rPr>
      </w:pPr>
      <w:r w:rsidRPr="00C06B69">
        <w:rPr>
          <w:rFonts w:eastAsia="Times New Roman" w:cs="Times New Roman"/>
          <w:szCs w:val="28"/>
        </w:rPr>
        <w:t>- Trên cơ sở bài học minh họa đã được xây dựng, giáo viên thực hiện dạy học để tổ chuyên môn dự giờ, phân tích bài học. Khi dự giờ, cần tập trung quan sát hoạt động học của học sinh kết hợp với việc quan sát hoạt động tổ chức, hướng dẫn của giáo viên.</w:t>
      </w:r>
    </w:p>
    <w:p w:rsidR="00C06B69" w:rsidRPr="00C06B69" w:rsidRDefault="00C06B69" w:rsidP="00494CDA">
      <w:pPr>
        <w:shd w:val="clear" w:color="auto" w:fill="FFFFFF"/>
        <w:spacing w:after="120" w:line="24" w:lineRule="atLeast"/>
        <w:ind w:firstLine="720"/>
        <w:jc w:val="both"/>
        <w:rPr>
          <w:rFonts w:eastAsia="Times New Roman" w:cs="Times New Roman"/>
          <w:szCs w:val="28"/>
        </w:rPr>
      </w:pPr>
      <w:r w:rsidRPr="00C06B69">
        <w:rPr>
          <w:rFonts w:eastAsia="Times New Roman" w:cs="Times New Roman"/>
          <w:szCs w:val="28"/>
        </w:rPr>
        <w:t xml:space="preserve">- GV dạy minh hoạ có thể chủ động, linh hoạt điều chỉnh nội dung, thời lượng, đồ dùng dạy học, phương pháp và kỹ thuật dạy học, đánh </w:t>
      </w:r>
      <w:r w:rsidRPr="00C06B69">
        <w:rPr>
          <w:rFonts w:eastAsia="Times New Roman" w:cs="Times New Roman"/>
          <w:szCs w:val="28"/>
        </w:rPr>
        <w:lastRenderedPageBreak/>
        <w:t>giá quá trình học tập của học sinh,... cho phù hợp với đối tượng học sinh và điều kiện dạy học, phù hợp với việc hình thành và phát triển phẩm chất, năng lực học sinh.</w:t>
      </w:r>
    </w:p>
    <w:p w:rsidR="00C06B69" w:rsidRPr="00C06B69" w:rsidRDefault="00C06B69" w:rsidP="00494CDA">
      <w:pPr>
        <w:shd w:val="clear" w:color="auto" w:fill="FFFFFF"/>
        <w:spacing w:after="120" w:line="24" w:lineRule="atLeast"/>
        <w:ind w:firstLine="720"/>
        <w:jc w:val="both"/>
        <w:rPr>
          <w:rFonts w:eastAsia="Times New Roman" w:cs="Times New Roman"/>
          <w:szCs w:val="28"/>
        </w:rPr>
      </w:pPr>
      <w:r w:rsidRPr="00C06B69">
        <w:rPr>
          <w:rFonts w:eastAsia="Times New Roman" w:cs="Times New Roman"/>
          <w:szCs w:val="28"/>
        </w:rPr>
        <w:t>- Người dự giờ quan sát biểu hiện qua nét mặt, thái độ hành vi tâm lí của HS, mối quan hệ tương tác giữa học sinh – giáo viên, học sinh – học sinh và ghi chép diễn biến hoạt động theo các yêu cầu về: Chuyển giao nhiệm vụ học tập; Thực hiện nhiệm vụ học tập; Trình bày kết quả và thảo luận; Nhận xét, đánh giá kết quả thực hiện nhiệm vụ học tập.</w:t>
      </w:r>
    </w:p>
    <w:p w:rsidR="00C06B69" w:rsidRPr="00C06B69" w:rsidRDefault="00C06B69" w:rsidP="00494CDA">
      <w:pPr>
        <w:shd w:val="clear" w:color="auto" w:fill="FFFFFF"/>
        <w:spacing w:after="120" w:line="24" w:lineRule="atLeast"/>
        <w:ind w:firstLine="720"/>
        <w:jc w:val="both"/>
        <w:rPr>
          <w:rFonts w:eastAsia="Times New Roman" w:cs="Times New Roman"/>
          <w:szCs w:val="28"/>
        </w:rPr>
      </w:pPr>
      <w:r w:rsidRPr="00C06B69">
        <w:rPr>
          <w:rFonts w:eastAsia="Times New Roman" w:cs="Times New Roman"/>
          <w:szCs w:val="28"/>
        </w:rPr>
        <w:t>- Người dự giờ luôn phải đặt câu hỏi cho mình:</w:t>
      </w:r>
    </w:p>
    <w:p w:rsidR="00C06B69" w:rsidRPr="00C06B69" w:rsidRDefault="00C06B69" w:rsidP="00494CDA">
      <w:pPr>
        <w:shd w:val="clear" w:color="auto" w:fill="FFFFFF"/>
        <w:spacing w:after="120" w:line="24" w:lineRule="atLeast"/>
        <w:ind w:left="720"/>
        <w:jc w:val="both"/>
        <w:rPr>
          <w:rFonts w:eastAsia="Times New Roman" w:cs="Times New Roman"/>
          <w:szCs w:val="28"/>
        </w:rPr>
      </w:pPr>
      <w:r w:rsidRPr="00C06B69">
        <w:rPr>
          <w:rFonts w:eastAsia="Times New Roman" w:cs="Times New Roman"/>
          <w:szCs w:val="28"/>
        </w:rPr>
        <w:t>+ Học sinh học được gì?</w:t>
      </w:r>
    </w:p>
    <w:p w:rsidR="00C06B69" w:rsidRPr="00C06B69" w:rsidRDefault="00C06B69" w:rsidP="00494CDA">
      <w:pPr>
        <w:shd w:val="clear" w:color="auto" w:fill="FFFFFF"/>
        <w:spacing w:after="120" w:line="24" w:lineRule="atLeast"/>
        <w:ind w:left="720"/>
        <w:jc w:val="both"/>
        <w:rPr>
          <w:rFonts w:eastAsia="Times New Roman" w:cs="Times New Roman"/>
          <w:szCs w:val="28"/>
        </w:rPr>
      </w:pPr>
      <w:r w:rsidRPr="00C06B69">
        <w:rPr>
          <w:rFonts w:eastAsia="Times New Roman" w:cs="Times New Roman"/>
          <w:szCs w:val="28"/>
        </w:rPr>
        <w:t>+ Học sinh có hứng thú không? Vì sao có? Vì sao không?</w:t>
      </w:r>
    </w:p>
    <w:p w:rsidR="00C06B69" w:rsidRPr="00C06B69" w:rsidRDefault="00C06B69" w:rsidP="00494CDA">
      <w:pPr>
        <w:shd w:val="clear" w:color="auto" w:fill="FFFFFF"/>
        <w:spacing w:after="120" w:line="24" w:lineRule="atLeast"/>
        <w:ind w:left="720"/>
        <w:jc w:val="both"/>
        <w:rPr>
          <w:rFonts w:eastAsia="Times New Roman" w:cs="Times New Roman"/>
          <w:szCs w:val="28"/>
        </w:rPr>
      </w:pPr>
      <w:r w:rsidRPr="00C06B69">
        <w:rPr>
          <w:rFonts w:eastAsia="Times New Roman" w:cs="Times New Roman"/>
          <w:szCs w:val="28"/>
        </w:rPr>
        <w:t>+ Học sinh có biểu hiện như thế nào?</w:t>
      </w:r>
    </w:p>
    <w:p w:rsidR="00C06B69" w:rsidRPr="00C06B69" w:rsidRDefault="00C06B69" w:rsidP="00494CDA">
      <w:pPr>
        <w:shd w:val="clear" w:color="auto" w:fill="FFFFFF"/>
        <w:spacing w:after="120" w:line="24" w:lineRule="atLeast"/>
        <w:ind w:left="720"/>
        <w:jc w:val="both"/>
        <w:rPr>
          <w:rFonts w:eastAsia="Times New Roman" w:cs="Times New Roman"/>
          <w:szCs w:val="28"/>
        </w:rPr>
      </w:pPr>
      <w:r w:rsidRPr="00C06B69">
        <w:rPr>
          <w:rFonts w:eastAsia="Times New Roman" w:cs="Times New Roman"/>
          <w:szCs w:val="28"/>
        </w:rPr>
        <w:t>+ Hoạt động nhóm có thực sự đảm bảo cơ hội cho học sinh tham gia?</w:t>
      </w:r>
    </w:p>
    <w:p w:rsidR="00C06B69" w:rsidRPr="00C06B69" w:rsidRDefault="00C06B69" w:rsidP="00494CDA">
      <w:pPr>
        <w:shd w:val="clear" w:color="auto" w:fill="FFFFFF"/>
        <w:spacing w:after="120" w:line="24" w:lineRule="atLeast"/>
        <w:ind w:left="720"/>
        <w:jc w:val="both"/>
        <w:rPr>
          <w:rFonts w:eastAsia="Times New Roman" w:cs="Times New Roman"/>
          <w:szCs w:val="28"/>
        </w:rPr>
      </w:pPr>
      <w:r w:rsidRPr="00C06B69">
        <w:rPr>
          <w:rFonts w:eastAsia="Times New Roman" w:cs="Times New Roman"/>
          <w:szCs w:val="28"/>
        </w:rPr>
        <w:t>+ Có học sinh nào bị bỏ quên không?</w:t>
      </w:r>
    </w:p>
    <w:p w:rsidR="00C06B69" w:rsidRPr="00C06B69" w:rsidRDefault="00C06B69" w:rsidP="00494CDA">
      <w:pPr>
        <w:shd w:val="clear" w:color="auto" w:fill="FFFFFF"/>
        <w:spacing w:after="120" w:line="24" w:lineRule="atLeast"/>
        <w:ind w:left="720"/>
        <w:jc w:val="both"/>
        <w:rPr>
          <w:rFonts w:eastAsia="Times New Roman" w:cs="Times New Roman"/>
          <w:szCs w:val="28"/>
        </w:rPr>
      </w:pPr>
      <w:r w:rsidRPr="00C06B69">
        <w:rPr>
          <w:rFonts w:eastAsia="Times New Roman" w:cs="Times New Roman"/>
          <w:szCs w:val="28"/>
        </w:rPr>
        <w:t>+ Kết quả cuối cùng có được cải thiện hay không?</w:t>
      </w:r>
    </w:p>
    <w:p w:rsidR="00C06B69" w:rsidRPr="00C06B69" w:rsidRDefault="00C06B69" w:rsidP="00494CDA">
      <w:pPr>
        <w:shd w:val="clear" w:color="auto" w:fill="FFFFFF"/>
        <w:spacing w:after="120" w:line="24" w:lineRule="atLeast"/>
        <w:ind w:left="720"/>
        <w:jc w:val="both"/>
        <w:rPr>
          <w:rFonts w:eastAsia="Times New Roman" w:cs="Times New Roman"/>
          <w:szCs w:val="28"/>
        </w:rPr>
      </w:pPr>
      <w:r w:rsidRPr="00C06B69">
        <w:rPr>
          <w:rFonts w:eastAsia="Times New Roman" w:cs="Times New Roman"/>
          <w:szCs w:val="28"/>
        </w:rPr>
        <w:t>+ Nếu cần điều chỉnh thì điều chỉnh gì và điều chỉnh như thế nào?vv...</w:t>
      </w:r>
    </w:p>
    <w:p w:rsidR="00C06B69" w:rsidRPr="00C06B69" w:rsidRDefault="00C06B69" w:rsidP="00494CDA">
      <w:pPr>
        <w:shd w:val="clear" w:color="auto" w:fill="FFFFFF"/>
        <w:spacing w:after="120" w:line="24" w:lineRule="atLeast"/>
        <w:ind w:firstLine="720"/>
        <w:jc w:val="both"/>
        <w:rPr>
          <w:rFonts w:eastAsia="Times New Roman" w:cs="Times New Roman"/>
          <w:szCs w:val="28"/>
        </w:rPr>
      </w:pPr>
      <w:r w:rsidRPr="00C06B69">
        <w:rPr>
          <w:rFonts w:eastAsia="Times New Roman" w:cs="Times New Roman"/>
          <w:b/>
          <w:bCs/>
          <w:szCs w:val="28"/>
        </w:rPr>
        <w:t>Bước 3. Phân tích bài học</w:t>
      </w:r>
    </w:p>
    <w:p w:rsidR="00C06B69" w:rsidRPr="00C06B69" w:rsidRDefault="00C06B69" w:rsidP="00494CDA">
      <w:pPr>
        <w:shd w:val="clear" w:color="auto" w:fill="FFFFFF"/>
        <w:spacing w:after="120" w:line="24" w:lineRule="atLeast"/>
        <w:ind w:firstLine="720"/>
        <w:jc w:val="both"/>
        <w:rPr>
          <w:rFonts w:eastAsia="Times New Roman" w:cs="Times New Roman"/>
          <w:szCs w:val="28"/>
        </w:rPr>
      </w:pPr>
      <w:r w:rsidRPr="00C06B69">
        <w:rPr>
          <w:rFonts w:eastAsia="Times New Roman" w:cs="Times New Roman"/>
          <w:szCs w:val="28"/>
        </w:rPr>
        <w:t>- Tạo điều kiện cho GV dạy minh họa chia sẻ cảm nhận, bày tỏ những điều tâm đắc, hoặc những điều chưa hài lòng về tiết dạy.</w:t>
      </w:r>
    </w:p>
    <w:p w:rsidR="00C06B69" w:rsidRPr="00C06B69" w:rsidRDefault="00C06B69" w:rsidP="00494CDA">
      <w:pPr>
        <w:shd w:val="clear" w:color="auto" w:fill="FFFFFF"/>
        <w:spacing w:after="120" w:line="24" w:lineRule="atLeast"/>
        <w:ind w:firstLine="720"/>
        <w:jc w:val="both"/>
        <w:rPr>
          <w:rFonts w:eastAsia="Times New Roman" w:cs="Times New Roman"/>
          <w:szCs w:val="28"/>
        </w:rPr>
      </w:pPr>
      <w:r w:rsidRPr="00C06B69">
        <w:rPr>
          <w:rFonts w:eastAsia="Times New Roman" w:cs="Times New Roman"/>
          <w:szCs w:val="28"/>
        </w:rPr>
        <w:t>- Người dự sau khi quan sát việc học của HS, đưa ra minh chứng về những gì họ nhìn thấy được về cách học, suy nghĩ, giải quyết vấn đề của HS trên lớp học, để rút kinh nghiệm, bổ sung, đưa ra biện pháp nâng cao hiệu quả.</w:t>
      </w:r>
    </w:p>
    <w:p w:rsidR="00C06B69" w:rsidRPr="00C06B69" w:rsidRDefault="00C06B69" w:rsidP="00494CDA">
      <w:pPr>
        <w:shd w:val="clear" w:color="auto" w:fill="FFFFFF"/>
        <w:spacing w:after="120" w:line="24" w:lineRule="atLeast"/>
        <w:ind w:firstLine="720"/>
        <w:jc w:val="both"/>
        <w:rPr>
          <w:rFonts w:eastAsia="Times New Roman" w:cs="Times New Roman"/>
          <w:szCs w:val="28"/>
        </w:rPr>
      </w:pPr>
      <w:r w:rsidRPr="00C06B69">
        <w:rPr>
          <w:rFonts w:eastAsia="Times New Roman" w:cs="Times New Roman"/>
          <w:szCs w:val="28"/>
        </w:rPr>
        <w:t>- Mọi người lắng nghe, tôn trọng ý kiến của nhau khi thảo luận, không phê phán đồng nghiệp. Tuyệt đối không xếp loại giờ dạy minh hoạ trong sinh hoạt CM theo NCBH.</w:t>
      </w:r>
    </w:p>
    <w:p w:rsidR="00C06B69" w:rsidRPr="00C06B69" w:rsidRDefault="00C06B69" w:rsidP="00494CDA">
      <w:pPr>
        <w:shd w:val="clear" w:color="auto" w:fill="FFFFFF"/>
        <w:spacing w:after="120" w:line="24" w:lineRule="atLeast"/>
        <w:ind w:firstLine="720"/>
        <w:jc w:val="both"/>
        <w:rPr>
          <w:rFonts w:eastAsia="Times New Roman" w:cs="Times New Roman"/>
          <w:szCs w:val="28"/>
        </w:rPr>
      </w:pPr>
      <w:r w:rsidRPr="00C06B69">
        <w:rPr>
          <w:rFonts w:eastAsia="Times New Roman" w:cs="Times New Roman"/>
          <w:szCs w:val="28"/>
        </w:rPr>
        <w:t>- Lấy hoạt động học tập của HS làm trung tâm thảo luận.</w:t>
      </w:r>
    </w:p>
    <w:p w:rsidR="00C06B69" w:rsidRPr="00C06B69" w:rsidRDefault="00C06B69" w:rsidP="00494CDA">
      <w:pPr>
        <w:shd w:val="clear" w:color="auto" w:fill="FFFFFF"/>
        <w:spacing w:after="120" w:line="24" w:lineRule="atLeast"/>
        <w:ind w:firstLine="720"/>
        <w:jc w:val="both"/>
        <w:rPr>
          <w:rFonts w:eastAsia="Times New Roman" w:cs="Times New Roman"/>
          <w:szCs w:val="28"/>
        </w:rPr>
      </w:pPr>
      <w:r w:rsidRPr="00C06B69">
        <w:rPr>
          <w:rFonts w:eastAsia="Times New Roman" w:cs="Times New Roman"/>
          <w:szCs w:val="28"/>
        </w:rPr>
        <w:t>- GV tập trung nội dung thảo luận và suy ngẫm:</w:t>
      </w:r>
    </w:p>
    <w:p w:rsidR="00C06B69" w:rsidRPr="00C06B69" w:rsidRDefault="00C06B69" w:rsidP="00494CDA">
      <w:pPr>
        <w:shd w:val="clear" w:color="auto" w:fill="FFFFFF"/>
        <w:spacing w:after="120" w:line="24" w:lineRule="atLeast"/>
        <w:ind w:firstLine="720"/>
        <w:jc w:val="both"/>
        <w:rPr>
          <w:rFonts w:eastAsia="Times New Roman" w:cs="Times New Roman"/>
          <w:szCs w:val="28"/>
        </w:rPr>
      </w:pPr>
      <w:r w:rsidRPr="00C06B69">
        <w:rPr>
          <w:rFonts w:eastAsia="Times New Roman" w:cs="Times New Roman"/>
          <w:szCs w:val="28"/>
        </w:rPr>
        <w:t>+ Học sinh có hiểu rõ nhiệm vụ, chủ động trong các hoạt động học tập hay không?</w:t>
      </w:r>
    </w:p>
    <w:p w:rsidR="00C06B69" w:rsidRPr="00C06B69" w:rsidRDefault="00C06B69" w:rsidP="00494CDA">
      <w:pPr>
        <w:shd w:val="clear" w:color="auto" w:fill="FFFFFF"/>
        <w:spacing w:after="120" w:line="24" w:lineRule="atLeast"/>
        <w:ind w:firstLine="720"/>
        <w:jc w:val="both"/>
        <w:rPr>
          <w:rFonts w:eastAsia="Times New Roman" w:cs="Times New Roman"/>
          <w:szCs w:val="28"/>
        </w:rPr>
      </w:pPr>
      <w:r w:rsidRPr="00C06B69">
        <w:rPr>
          <w:rFonts w:eastAsia="Times New Roman" w:cs="Times New Roman"/>
          <w:szCs w:val="28"/>
        </w:rPr>
        <w:t>+ Học sinh có tự tin, tích cực tương tác, hỗ trợ nhau trong quá trình học tập?</w:t>
      </w:r>
    </w:p>
    <w:p w:rsidR="00C06B69" w:rsidRPr="00C06B69" w:rsidRDefault="00C06B69" w:rsidP="00494CDA">
      <w:pPr>
        <w:shd w:val="clear" w:color="auto" w:fill="FFFFFF"/>
        <w:spacing w:after="120" w:line="24" w:lineRule="atLeast"/>
        <w:ind w:firstLine="720"/>
        <w:jc w:val="both"/>
        <w:rPr>
          <w:rFonts w:eastAsia="Times New Roman" w:cs="Times New Roman"/>
          <w:szCs w:val="28"/>
        </w:rPr>
      </w:pPr>
      <w:r w:rsidRPr="00C06B69">
        <w:rPr>
          <w:rFonts w:eastAsia="Times New Roman" w:cs="Times New Roman"/>
          <w:szCs w:val="28"/>
        </w:rPr>
        <w:t>+ Học sinh được tiếp cận các câu hỏi/bài tập có tính phân hóa, kích thích tư duy, tích cực hóa hoạt động học tập hay không?</w:t>
      </w:r>
    </w:p>
    <w:p w:rsidR="00C06B69" w:rsidRPr="00C06B69" w:rsidRDefault="00C06B69" w:rsidP="00494CDA">
      <w:pPr>
        <w:shd w:val="clear" w:color="auto" w:fill="FFFFFF"/>
        <w:spacing w:after="120" w:line="24" w:lineRule="atLeast"/>
        <w:ind w:firstLine="720"/>
        <w:jc w:val="both"/>
        <w:rPr>
          <w:rFonts w:eastAsia="Times New Roman" w:cs="Times New Roman"/>
          <w:szCs w:val="28"/>
        </w:rPr>
      </w:pPr>
      <w:r w:rsidRPr="00C06B69">
        <w:rPr>
          <w:rFonts w:eastAsia="Times New Roman" w:cs="Times New Roman"/>
          <w:szCs w:val="28"/>
        </w:rPr>
        <w:lastRenderedPageBreak/>
        <w:t>+ Học sinh có tự tin, mạnh dạn trình bày kết quả thảo luận hay không ?</w:t>
      </w:r>
    </w:p>
    <w:p w:rsidR="00C06B69" w:rsidRPr="00C06B69" w:rsidRDefault="00C06B69" w:rsidP="00494CDA">
      <w:pPr>
        <w:shd w:val="clear" w:color="auto" w:fill="FFFFFF"/>
        <w:spacing w:after="120" w:line="24" w:lineRule="atLeast"/>
        <w:ind w:firstLine="720"/>
        <w:jc w:val="both"/>
        <w:rPr>
          <w:rFonts w:eastAsia="Times New Roman" w:cs="Times New Roman"/>
          <w:szCs w:val="28"/>
        </w:rPr>
      </w:pPr>
      <w:r w:rsidRPr="00C06B69">
        <w:rPr>
          <w:rFonts w:eastAsia="Times New Roman" w:cs="Times New Roman"/>
          <w:szCs w:val="28"/>
        </w:rPr>
        <w:t>+ Học sinh có tham gia nhận xét đánh giá lẫn nhau trong giờ học về những sai sót về kiến thức, kỹ năng, thái độ và hành vi?</w:t>
      </w:r>
    </w:p>
    <w:p w:rsidR="00C06B69" w:rsidRPr="00C06B69" w:rsidRDefault="00C06B69" w:rsidP="00494CDA">
      <w:pPr>
        <w:shd w:val="clear" w:color="auto" w:fill="FFFFFF"/>
        <w:spacing w:after="120" w:line="24" w:lineRule="atLeast"/>
        <w:ind w:firstLine="720"/>
        <w:jc w:val="both"/>
        <w:rPr>
          <w:rFonts w:eastAsia="Times New Roman" w:cs="Times New Roman"/>
          <w:szCs w:val="28"/>
        </w:rPr>
      </w:pPr>
      <w:r w:rsidRPr="00C06B69">
        <w:rPr>
          <w:rFonts w:eastAsia="Times New Roman" w:cs="Times New Roman"/>
          <w:szCs w:val="28"/>
        </w:rPr>
        <w:t>+ Học sinh có hiểu về kiến thức, có kỹ năng và có thái độ tích cực sau bài học/ giờ học hay không?</w:t>
      </w:r>
    </w:p>
    <w:p w:rsidR="00C06B69" w:rsidRPr="00C06B69" w:rsidRDefault="00C06B69" w:rsidP="00494CDA">
      <w:pPr>
        <w:shd w:val="clear" w:color="auto" w:fill="FFFFFF"/>
        <w:spacing w:after="120" w:line="24" w:lineRule="atLeast"/>
        <w:ind w:firstLine="720"/>
        <w:jc w:val="both"/>
        <w:rPr>
          <w:rFonts w:eastAsia="Times New Roman" w:cs="Times New Roman"/>
          <w:szCs w:val="28"/>
        </w:rPr>
      </w:pPr>
      <w:r w:rsidRPr="00C06B69">
        <w:rPr>
          <w:rFonts w:eastAsia="Times New Roman" w:cs="Times New Roman"/>
          <w:szCs w:val="28"/>
        </w:rPr>
        <w:t>+ Học sinh có vận dụng được kiến thức, kĩ năng vào tình huống cụ thể, biết liên hệ kiến thức đã học vào thực tế?</w:t>
      </w:r>
    </w:p>
    <w:p w:rsidR="00C06B69" w:rsidRPr="00C06B69" w:rsidRDefault="00C06B69" w:rsidP="00494CDA">
      <w:pPr>
        <w:shd w:val="clear" w:color="auto" w:fill="FFFFFF"/>
        <w:spacing w:after="120" w:line="24" w:lineRule="atLeast"/>
        <w:ind w:firstLine="720"/>
        <w:jc w:val="both"/>
        <w:rPr>
          <w:rFonts w:eastAsia="Times New Roman" w:cs="Times New Roman"/>
          <w:szCs w:val="28"/>
        </w:rPr>
      </w:pPr>
      <w:r w:rsidRPr="00C06B69">
        <w:rPr>
          <w:rFonts w:eastAsia="Times New Roman" w:cs="Times New Roman"/>
          <w:b/>
          <w:bCs/>
          <w:szCs w:val="28"/>
        </w:rPr>
        <w:t>Bước 4. Vận dụng kết quả sinh hoạt chuyên môn vào bài học hàng ngày</w:t>
      </w:r>
    </w:p>
    <w:p w:rsidR="00C06B69" w:rsidRPr="00C06B69" w:rsidRDefault="00C06B69" w:rsidP="00494CDA">
      <w:pPr>
        <w:shd w:val="clear" w:color="auto" w:fill="FFFFFF"/>
        <w:spacing w:after="120" w:line="24" w:lineRule="atLeast"/>
        <w:ind w:firstLine="720"/>
        <w:jc w:val="both"/>
        <w:rPr>
          <w:rFonts w:eastAsia="Times New Roman" w:cs="Times New Roman"/>
          <w:szCs w:val="28"/>
        </w:rPr>
      </w:pPr>
      <w:r w:rsidRPr="00C06B69">
        <w:rPr>
          <w:rFonts w:eastAsia="Times New Roman" w:cs="Times New Roman"/>
          <w:szCs w:val="28"/>
        </w:rPr>
        <w:t>Dựa trên kết quả phân tích bài học và những điều đã quan sát, học tập được qua dự giờ, giáo viên chủ động, sáng tạo trong việc xây dựng kế hoạch bài học (giáo án/bài soạn) và tổ chức dạy học phù hợp.</w:t>
      </w:r>
    </w:p>
    <w:p w:rsidR="00C06B69" w:rsidRPr="00C06B69" w:rsidRDefault="00FA2A2C" w:rsidP="00494CDA">
      <w:pPr>
        <w:shd w:val="clear" w:color="auto" w:fill="FFFFFF"/>
        <w:spacing w:after="120" w:line="24" w:lineRule="atLeast"/>
        <w:ind w:firstLine="720"/>
        <w:jc w:val="both"/>
        <w:rPr>
          <w:rFonts w:eastAsia="Times New Roman" w:cs="Times New Roman"/>
          <w:szCs w:val="28"/>
        </w:rPr>
      </w:pPr>
      <w:r>
        <w:rPr>
          <w:rFonts w:eastAsia="Times New Roman" w:cs="Times New Roman"/>
          <w:b/>
          <w:bCs/>
          <w:szCs w:val="28"/>
        </w:rPr>
        <w:t>III. HỒ SƠ SHCM THEO</w:t>
      </w:r>
      <w:r w:rsidR="00C06B69" w:rsidRPr="00C06B69">
        <w:rPr>
          <w:rFonts w:eastAsia="Times New Roman" w:cs="Times New Roman"/>
          <w:b/>
          <w:bCs/>
          <w:szCs w:val="28"/>
        </w:rPr>
        <w:t xml:space="preserve"> NCBH:</w:t>
      </w:r>
    </w:p>
    <w:p w:rsidR="00C06B69" w:rsidRPr="00C06B69" w:rsidRDefault="00166A5B" w:rsidP="00494CDA">
      <w:pPr>
        <w:shd w:val="clear" w:color="auto" w:fill="FFFFFF"/>
        <w:spacing w:after="120" w:line="24" w:lineRule="atLeast"/>
        <w:ind w:firstLine="720"/>
        <w:jc w:val="both"/>
        <w:rPr>
          <w:rFonts w:eastAsia="Times New Roman" w:cs="Times New Roman"/>
          <w:szCs w:val="28"/>
        </w:rPr>
      </w:pPr>
      <w:r>
        <w:rPr>
          <w:rFonts w:eastAsia="Times New Roman" w:cs="Times New Roman"/>
          <w:szCs w:val="28"/>
        </w:rPr>
        <w:t>1. Kế hoạch Sinh hoạt tổ</w:t>
      </w:r>
      <w:r w:rsidR="00D11097">
        <w:rPr>
          <w:rFonts w:eastAsia="Times New Roman" w:cs="Times New Roman"/>
          <w:szCs w:val="28"/>
        </w:rPr>
        <w:t xml:space="preserve"> </w:t>
      </w:r>
      <w:r w:rsidR="00C06B69" w:rsidRPr="00C06B69">
        <w:rPr>
          <w:rFonts w:eastAsia="Times New Roman" w:cs="Times New Roman"/>
          <w:szCs w:val="28"/>
        </w:rPr>
        <w:t>chuyên môn theo hướng ngh</w:t>
      </w:r>
      <w:r w:rsidR="00FA2A2C">
        <w:rPr>
          <w:rFonts w:eastAsia="Times New Roman" w:cs="Times New Roman"/>
          <w:szCs w:val="28"/>
        </w:rPr>
        <w:t>iên cứu bài học của năm học 2023 - 2024</w:t>
      </w:r>
      <w:r w:rsidR="00C06B69" w:rsidRPr="00C06B69">
        <w:rPr>
          <w:rFonts w:eastAsia="Times New Roman" w:cs="Times New Roman"/>
          <w:szCs w:val="28"/>
        </w:rPr>
        <w:t>.</w:t>
      </w:r>
    </w:p>
    <w:p w:rsidR="00C06B69" w:rsidRPr="00C06B69" w:rsidRDefault="00166A5B" w:rsidP="00494CDA">
      <w:pPr>
        <w:shd w:val="clear" w:color="auto" w:fill="FFFFFF"/>
        <w:spacing w:after="120" w:line="24" w:lineRule="atLeast"/>
        <w:ind w:firstLine="720"/>
        <w:jc w:val="both"/>
        <w:rPr>
          <w:rFonts w:eastAsia="Times New Roman" w:cs="Times New Roman"/>
          <w:szCs w:val="28"/>
        </w:rPr>
      </w:pPr>
      <w:r>
        <w:rPr>
          <w:rFonts w:eastAsia="Times New Roman" w:cs="Times New Roman"/>
          <w:szCs w:val="28"/>
        </w:rPr>
        <w:t>2. Biên bản sinh hoạt tổ</w:t>
      </w:r>
      <w:r w:rsidR="00D11097">
        <w:rPr>
          <w:rFonts w:eastAsia="Times New Roman" w:cs="Times New Roman"/>
          <w:szCs w:val="28"/>
        </w:rPr>
        <w:t xml:space="preserve"> </w:t>
      </w:r>
      <w:r w:rsidR="00C06B69" w:rsidRPr="00C06B69">
        <w:rPr>
          <w:rFonts w:eastAsia="Times New Roman" w:cs="Times New Roman"/>
          <w:szCs w:val="28"/>
        </w:rPr>
        <w:t>chuyên môn tham gia góp ý chọn bài dạy, xây dựng bài dạy và chọn GV dạy minh họa (Bước 1) tích hợp trong biên bản họp tổ chuyên môn lần 1 của tháng. Biên bản tổ chức dạy minh họa và dự giờ, thảo luận, rút kinh nghiệm (Bước 2, bước 3) được tích hợp trong họp tổ chuyên môn lần 2 của tháng. Giáo án dạy học, sổ dự giờ của GV (Bước 4).</w:t>
      </w:r>
    </w:p>
    <w:p w:rsidR="00C06B69" w:rsidRPr="00C06B69" w:rsidRDefault="00C06B69" w:rsidP="00494CDA">
      <w:pPr>
        <w:shd w:val="clear" w:color="auto" w:fill="FFFFFF"/>
        <w:spacing w:after="120" w:line="24" w:lineRule="atLeast"/>
        <w:ind w:firstLine="720"/>
        <w:jc w:val="both"/>
        <w:rPr>
          <w:rFonts w:eastAsia="Times New Roman" w:cs="Times New Roman"/>
          <w:szCs w:val="28"/>
        </w:rPr>
      </w:pPr>
      <w:r w:rsidRPr="00C06B69">
        <w:rPr>
          <w:rFonts w:eastAsia="Times New Roman" w:cs="Times New Roman"/>
          <w:szCs w:val="28"/>
        </w:rPr>
        <w:t>3. Giáo án thiết kế tiết dạy minh họa.</w:t>
      </w:r>
    </w:p>
    <w:p w:rsidR="00C06B69" w:rsidRPr="00C06B69" w:rsidRDefault="00C06B69" w:rsidP="00494CDA">
      <w:pPr>
        <w:shd w:val="clear" w:color="auto" w:fill="FFFFFF"/>
        <w:spacing w:after="120" w:line="24" w:lineRule="atLeast"/>
        <w:ind w:firstLine="720"/>
        <w:jc w:val="both"/>
        <w:rPr>
          <w:rFonts w:eastAsia="Times New Roman" w:cs="Times New Roman"/>
          <w:szCs w:val="28"/>
        </w:rPr>
      </w:pPr>
      <w:r w:rsidRPr="00C06B69">
        <w:rPr>
          <w:rFonts w:eastAsia="Times New Roman" w:cs="Times New Roman"/>
          <w:b/>
          <w:bCs/>
          <w:szCs w:val="28"/>
        </w:rPr>
        <w:t>D. TỔ CHỨC THỰC HIỆN:</w:t>
      </w:r>
    </w:p>
    <w:p w:rsidR="00C06B69" w:rsidRPr="00C06B69" w:rsidRDefault="00C06B69" w:rsidP="00494CDA">
      <w:pPr>
        <w:shd w:val="clear" w:color="auto" w:fill="FFFFFF"/>
        <w:spacing w:after="120" w:line="24" w:lineRule="atLeast"/>
        <w:ind w:firstLine="720"/>
        <w:jc w:val="both"/>
        <w:rPr>
          <w:rFonts w:eastAsia="Times New Roman" w:cs="Times New Roman"/>
          <w:szCs w:val="28"/>
        </w:rPr>
      </w:pPr>
      <w:r w:rsidRPr="00C06B69">
        <w:rPr>
          <w:rFonts w:eastAsia="Times New Roman" w:cs="Times New Roman"/>
          <w:szCs w:val="28"/>
        </w:rPr>
        <w:t>Tr</w:t>
      </w:r>
      <w:r w:rsidR="00166A5B">
        <w:rPr>
          <w:rFonts w:eastAsia="Times New Roman" w:cs="Times New Roman"/>
          <w:szCs w:val="28"/>
        </w:rPr>
        <w:t>ên đây là kế hoạch sinh hoạt tổ</w:t>
      </w:r>
      <w:r w:rsidR="00BC2002">
        <w:rPr>
          <w:rFonts w:eastAsia="Times New Roman" w:cs="Times New Roman"/>
          <w:szCs w:val="28"/>
        </w:rPr>
        <w:t xml:space="preserve"> </w:t>
      </w:r>
      <w:r w:rsidRPr="00C06B69">
        <w:rPr>
          <w:rFonts w:eastAsia="Times New Roman" w:cs="Times New Roman"/>
          <w:szCs w:val="28"/>
        </w:rPr>
        <w:t xml:space="preserve">chuyên môn theo hướng nghiên cứu bài học năm </w:t>
      </w:r>
      <w:r w:rsidR="00FA2A2C">
        <w:rPr>
          <w:rFonts w:eastAsia="Times New Roman" w:cs="Times New Roman"/>
          <w:szCs w:val="28"/>
        </w:rPr>
        <w:t>học 2023 – 2024 của Trường Tiểu học Hồng</w:t>
      </w:r>
      <w:r w:rsidR="00494CDA">
        <w:rPr>
          <w:rFonts w:eastAsia="Times New Roman" w:cs="Times New Roman"/>
          <w:szCs w:val="28"/>
        </w:rPr>
        <w:t xml:space="preserve"> Dương. Các tổ chuyên môn và GV toàn trường</w:t>
      </w:r>
      <w:r w:rsidR="00D11097">
        <w:rPr>
          <w:rFonts w:eastAsia="Times New Roman" w:cs="Times New Roman"/>
          <w:szCs w:val="28"/>
        </w:rPr>
        <w:t xml:space="preserve"> nghiêm túc thực hiện.</w:t>
      </w:r>
    </w:p>
    <w:p w:rsidR="00C06B69" w:rsidRDefault="00C06B69" w:rsidP="00494CDA">
      <w:pPr>
        <w:shd w:val="clear" w:color="auto" w:fill="FFFFFF"/>
        <w:spacing w:after="120" w:line="24" w:lineRule="atLeast"/>
        <w:ind w:firstLine="720"/>
        <w:jc w:val="both"/>
        <w:rPr>
          <w:rFonts w:eastAsia="Times New Roman" w:cs="Times New Roman"/>
          <w:szCs w:val="28"/>
        </w:rPr>
      </w:pPr>
      <w:r w:rsidRPr="00C06B69">
        <w:rPr>
          <w:rFonts w:eastAsia="Times New Roman" w:cs="Times New Roman"/>
          <w:szCs w:val="28"/>
        </w:rPr>
        <w:t>Trong quá trình thực hiện, có gì khó k</w:t>
      </w:r>
      <w:r w:rsidR="00494CDA">
        <w:rPr>
          <w:rFonts w:eastAsia="Times New Roman" w:cs="Times New Roman"/>
          <w:szCs w:val="28"/>
        </w:rPr>
        <w:t>hăn</w:t>
      </w:r>
      <w:r w:rsidR="00166A5B">
        <w:rPr>
          <w:rFonts w:eastAsia="Times New Roman" w:cs="Times New Roman"/>
          <w:szCs w:val="28"/>
        </w:rPr>
        <w:t xml:space="preserve"> vướng mắc, đề nghị các tổ </w:t>
      </w:r>
      <w:r w:rsidR="00494CDA">
        <w:rPr>
          <w:rFonts w:eastAsia="Times New Roman" w:cs="Times New Roman"/>
          <w:szCs w:val="28"/>
        </w:rPr>
        <w:t>báo cáo để bộ phận</w:t>
      </w:r>
      <w:r w:rsidRPr="00C06B69">
        <w:rPr>
          <w:rFonts w:eastAsia="Times New Roman" w:cs="Times New Roman"/>
          <w:szCs w:val="28"/>
        </w:rPr>
        <w:t xml:space="preserve"> chuyên môn </w:t>
      </w:r>
      <w:r w:rsidR="00D11097">
        <w:rPr>
          <w:rFonts w:eastAsia="Times New Roman" w:cs="Times New Roman"/>
          <w:szCs w:val="28"/>
        </w:rPr>
        <w:t xml:space="preserve">nhà trường </w:t>
      </w:r>
      <w:r w:rsidRPr="00C06B69">
        <w:rPr>
          <w:rFonts w:eastAsia="Times New Roman" w:cs="Times New Roman"/>
          <w:szCs w:val="28"/>
        </w:rPr>
        <w:t>kịp thời hỗ trợ, giải quyết./.</w:t>
      </w:r>
    </w:p>
    <w:p w:rsidR="006A6DDE" w:rsidRPr="00C06B69" w:rsidRDefault="006A6DDE" w:rsidP="00494CDA">
      <w:pPr>
        <w:shd w:val="clear" w:color="auto" w:fill="FFFFFF"/>
        <w:spacing w:after="120" w:line="24" w:lineRule="atLeast"/>
        <w:ind w:firstLine="720"/>
        <w:jc w:val="both"/>
        <w:rPr>
          <w:rFonts w:eastAsia="Times New Roman" w:cs="Times New Roman"/>
          <w:szCs w:val="28"/>
        </w:rPr>
      </w:pPr>
    </w:p>
    <w:tbl>
      <w:tblPr>
        <w:tblW w:w="0" w:type="auto"/>
        <w:tblCellMar>
          <w:left w:w="0" w:type="dxa"/>
          <w:right w:w="0" w:type="dxa"/>
        </w:tblCellMar>
        <w:tblLook w:val="04A0" w:firstRow="1" w:lastRow="0" w:firstColumn="1" w:lastColumn="0" w:noHBand="0" w:noVBand="1"/>
      </w:tblPr>
      <w:tblGrid>
        <w:gridCol w:w="4536"/>
        <w:gridCol w:w="4536"/>
      </w:tblGrid>
      <w:tr w:rsidR="00C06B69" w:rsidRPr="00C06B69" w:rsidTr="006A6DDE">
        <w:tc>
          <w:tcPr>
            <w:tcW w:w="4536" w:type="dxa"/>
            <w:vAlign w:val="center"/>
            <w:hideMark/>
          </w:tcPr>
          <w:p w:rsidR="00C06B69" w:rsidRPr="00C06B69" w:rsidRDefault="00C06B69" w:rsidP="00C06B69">
            <w:pPr>
              <w:spacing w:after="240" w:line="390" w:lineRule="atLeast"/>
              <w:jc w:val="both"/>
              <w:rPr>
                <w:rFonts w:eastAsia="Times New Roman" w:cs="Times New Roman"/>
                <w:szCs w:val="28"/>
              </w:rPr>
            </w:pPr>
          </w:p>
        </w:tc>
        <w:tc>
          <w:tcPr>
            <w:tcW w:w="4536" w:type="dxa"/>
            <w:vAlign w:val="center"/>
            <w:hideMark/>
          </w:tcPr>
          <w:p w:rsidR="00C06B69" w:rsidRPr="00C06B69" w:rsidRDefault="00C06B69" w:rsidP="00C06B69">
            <w:pPr>
              <w:spacing w:after="240" w:line="390" w:lineRule="atLeast"/>
              <w:jc w:val="both"/>
              <w:rPr>
                <w:rFonts w:eastAsia="Times New Roman" w:cs="Times New Roman"/>
                <w:szCs w:val="28"/>
              </w:rPr>
            </w:pPr>
          </w:p>
        </w:tc>
      </w:tr>
      <w:tr w:rsidR="006A6DDE" w:rsidRPr="00832486" w:rsidTr="00C538E2">
        <w:tc>
          <w:tcPr>
            <w:tcW w:w="4536" w:type="dxa"/>
            <w:shd w:val="clear" w:color="auto" w:fill="auto"/>
            <w:hideMark/>
          </w:tcPr>
          <w:p w:rsidR="006A6DDE" w:rsidRPr="006A6DDE" w:rsidRDefault="006A6DDE" w:rsidP="00C538E2">
            <w:pPr>
              <w:spacing w:after="0" w:line="20" w:lineRule="atLeast"/>
              <w:rPr>
                <w:rFonts w:eastAsia="Times New Roman" w:cs="Times New Roman"/>
                <w:b/>
                <w:i/>
                <w:sz w:val="24"/>
                <w:szCs w:val="24"/>
              </w:rPr>
            </w:pPr>
            <w:r w:rsidRPr="006A6DDE">
              <w:rPr>
                <w:rFonts w:eastAsia="Times New Roman" w:cs="Times New Roman"/>
                <w:b/>
                <w:i/>
                <w:sz w:val="24"/>
                <w:szCs w:val="24"/>
              </w:rPr>
              <w:t>Nơi nhận:</w:t>
            </w:r>
          </w:p>
          <w:p w:rsidR="006A6DDE" w:rsidRPr="006A6DDE" w:rsidRDefault="006A6DDE" w:rsidP="00C538E2">
            <w:pPr>
              <w:spacing w:after="0" w:line="20" w:lineRule="atLeast"/>
              <w:rPr>
                <w:rFonts w:eastAsia="Times New Roman" w:cs="Times New Roman"/>
                <w:sz w:val="24"/>
                <w:szCs w:val="24"/>
              </w:rPr>
            </w:pPr>
            <w:r>
              <w:rPr>
                <w:rFonts w:eastAsia="Times New Roman" w:cs="Times New Roman"/>
                <w:sz w:val="24"/>
                <w:szCs w:val="24"/>
              </w:rPr>
              <w:t>- Các tổ (nhóm) CM</w:t>
            </w:r>
            <w:r w:rsidRPr="006A6DDE">
              <w:rPr>
                <w:rFonts w:eastAsia="Times New Roman" w:cs="Times New Roman"/>
                <w:sz w:val="24"/>
                <w:szCs w:val="24"/>
              </w:rPr>
              <w:t>;</w:t>
            </w:r>
          </w:p>
          <w:p w:rsidR="006A6DDE" w:rsidRPr="006A6DDE" w:rsidRDefault="00FA2A2C" w:rsidP="00C538E2">
            <w:pPr>
              <w:spacing w:after="0" w:line="20" w:lineRule="atLeast"/>
              <w:rPr>
                <w:rFonts w:eastAsia="Times New Roman" w:cs="Times New Roman"/>
                <w:szCs w:val="28"/>
              </w:rPr>
            </w:pPr>
            <w:r>
              <w:rPr>
                <w:rFonts w:eastAsia="Times New Roman" w:cs="Times New Roman"/>
                <w:sz w:val="24"/>
                <w:szCs w:val="24"/>
              </w:rPr>
              <w:t>- Lưu VT (Hồng, 02</w:t>
            </w:r>
            <w:r w:rsidR="006A6DDE" w:rsidRPr="006A6DDE">
              <w:rPr>
                <w:rFonts w:eastAsia="Times New Roman" w:cs="Times New Roman"/>
                <w:sz w:val="24"/>
                <w:szCs w:val="24"/>
              </w:rPr>
              <w:t>)</w:t>
            </w:r>
          </w:p>
        </w:tc>
        <w:tc>
          <w:tcPr>
            <w:tcW w:w="4536" w:type="dxa"/>
            <w:shd w:val="clear" w:color="auto" w:fill="auto"/>
            <w:vAlign w:val="center"/>
            <w:hideMark/>
          </w:tcPr>
          <w:p w:rsidR="006A6DDE" w:rsidRPr="006A6DDE" w:rsidRDefault="006A6DDE" w:rsidP="006A6DDE">
            <w:pPr>
              <w:spacing w:after="0" w:line="20" w:lineRule="atLeast"/>
              <w:jc w:val="center"/>
              <w:rPr>
                <w:rFonts w:eastAsia="Times New Roman" w:cs="Times New Roman"/>
                <w:b/>
                <w:szCs w:val="28"/>
              </w:rPr>
            </w:pPr>
            <w:r w:rsidRPr="006A6DDE">
              <w:rPr>
                <w:rFonts w:eastAsia="Times New Roman" w:cs="Times New Roman"/>
                <w:b/>
                <w:szCs w:val="28"/>
              </w:rPr>
              <w:t>HIỆU TRƯỞNG</w:t>
            </w:r>
          </w:p>
          <w:p w:rsidR="006A6DDE" w:rsidRDefault="006A6DDE" w:rsidP="006A6DDE">
            <w:pPr>
              <w:spacing w:after="0" w:line="20" w:lineRule="atLeast"/>
              <w:jc w:val="center"/>
              <w:rPr>
                <w:rFonts w:eastAsia="Times New Roman" w:cs="Times New Roman"/>
                <w:b/>
                <w:szCs w:val="28"/>
              </w:rPr>
            </w:pPr>
          </w:p>
          <w:p w:rsidR="006A6DDE" w:rsidRDefault="006A6DDE" w:rsidP="006A6DDE">
            <w:pPr>
              <w:spacing w:after="0" w:line="20" w:lineRule="atLeast"/>
              <w:jc w:val="center"/>
              <w:rPr>
                <w:rFonts w:eastAsia="Times New Roman" w:cs="Times New Roman"/>
                <w:b/>
                <w:szCs w:val="28"/>
              </w:rPr>
            </w:pPr>
          </w:p>
          <w:p w:rsidR="006A6DDE" w:rsidRDefault="006A6DDE" w:rsidP="006A6DDE">
            <w:pPr>
              <w:spacing w:after="0" w:line="20" w:lineRule="atLeast"/>
              <w:jc w:val="center"/>
              <w:rPr>
                <w:rFonts w:eastAsia="Times New Roman" w:cs="Times New Roman"/>
                <w:b/>
                <w:szCs w:val="28"/>
              </w:rPr>
            </w:pPr>
          </w:p>
          <w:p w:rsidR="006A6DDE" w:rsidRDefault="006A6DDE" w:rsidP="006A6DDE">
            <w:pPr>
              <w:spacing w:after="0" w:line="20" w:lineRule="atLeast"/>
              <w:jc w:val="center"/>
              <w:rPr>
                <w:rFonts w:eastAsia="Times New Roman" w:cs="Times New Roman"/>
                <w:b/>
                <w:szCs w:val="28"/>
              </w:rPr>
            </w:pPr>
          </w:p>
          <w:p w:rsidR="006A6DDE" w:rsidRPr="006A6DDE" w:rsidRDefault="006A6DDE" w:rsidP="006A6DDE">
            <w:pPr>
              <w:spacing w:after="0" w:line="20" w:lineRule="atLeast"/>
              <w:jc w:val="center"/>
              <w:rPr>
                <w:rFonts w:eastAsia="Times New Roman" w:cs="Times New Roman"/>
                <w:b/>
                <w:szCs w:val="28"/>
              </w:rPr>
            </w:pPr>
          </w:p>
          <w:p w:rsidR="006A6DDE" w:rsidRPr="006A6DDE" w:rsidRDefault="00FA2A2C" w:rsidP="006A6DDE">
            <w:pPr>
              <w:spacing w:after="0" w:line="20" w:lineRule="atLeast"/>
              <w:jc w:val="center"/>
              <w:rPr>
                <w:rFonts w:eastAsia="Times New Roman" w:cs="Times New Roman"/>
                <w:szCs w:val="28"/>
              </w:rPr>
            </w:pPr>
            <w:r>
              <w:rPr>
                <w:rFonts w:eastAsia="Times New Roman" w:cs="Times New Roman"/>
                <w:b/>
                <w:szCs w:val="28"/>
              </w:rPr>
              <w:t>Đỗ Thị Hồng Thuý</w:t>
            </w:r>
          </w:p>
        </w:tc>
      </w:tr>
    </w:tbl>
    <w:p w:rsidR="00E276FA" w:rsidRPr="00C06B69" w:rsidRDefault="00E276FA" w:rsidP="006A6DDE">
      <w:pPr>
        <w:shd w:val="clear" w:color="auto" w:fill="FFFFFF"/>
        <w:spacing w:before="150" w:after="0" w:line="20" w:lineRule="atLeast"/>
        <w:jc w:val="both"/>
        <w:outlineLvl w:val="1"/>
        <w:rPr>
          <w:rFonts w:cs="Times New Roman"/>
          <w:szCs w:val="28"/>
        </w:rPr>
      </w:pPr>
    </w:p>
    <w:sectPr w:rsidR="00E276FA" w:rsidRPr="00C06B69" w:rsidSect="00721964">
      <w:headerReference w:type="default" r:id="rId7"/>
      <w:pgSz w:w="11907" w:h="16840" w:code="9"/>
      <w:pgMar w:top="1134" w:right="1134" w:bottom="1134" w:left="1701"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B15B8" w:rsidRDefault="002B15B8" w:rsidP="00721964">
      <w:pPr>
        <w:spacing w:after="0" w:line="240" w:lineRule="auto"/>
      </w:pPr>
      <w:r>
        <w:separator/>
      </w:r>
    </w:p>
  </w:endnote>
  <w:endnote w:type="continuationSeparator" w:id="0">
    <w:p w:rsidR="002B15B8" w:rsidRDefault="002B15B8" w:rsidP="00721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Arial"/>
    <w:panose1 w:val="02020603050405020304"/>
    <w:charset w:val="00"/>
    <w:family w:val="roman"/>
    <w:pitch w:val="variable"/>
    <w:sig w:usb0="00000000"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B15B8" w:rsidRDefault="002B15B8" w:rsidP="00721964">
      <w:pPr>
        <w:spacing w:after="0" w:line="240" w:lineRule="auto"/>
      </w:pPr>
      <w:r>
        <w:separator/>
      </w:r>
    </w:p>
  </w:footnote>
  <w:footnote w:type="continuationSeparator" w:id="0">
    <w:p w:rsidR="002B15B8" w:rsidRDefault="002B15B8" w:rsidP="007219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21964" w:rsidRDefault="00721964">
    <w:pPr>
      <w:pStyle w:val="utrang"/>
      <w:jc w:val="center"/>
    </w:pPr>
  </w:p>
  <w:p w:rsidR="00721964" w:rsidRDefault="00721964">
    <w:pPr>
      <w:pStyle w:val="utra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45428825"/>
      <w:docPartObj>
        <w:docPartGallery w:val="Page Numbers (Top of Page)"/>
        <w:docPartUnique/>
      </w:docPartObj>
    </w:sdtPr>
    <w:sdtEndPr>
      <w:rPr>
        <w:noProof/>
      </w:rPr>
    </w:sdtEndPr>
    <w:sdtContent>
      <w:p w:rsidR="00721964" w:rsidRDefault="00721964">
        <w:pPr>
          <w:pStyle w:val="utrang"/>
          <w:jc w:val="center"/>
        </w:pPr>
        <w:r>
          <w:fldChar w:fldCharType="begin"/>
        </w:r>
        <w:r>
          <w:instrText xml:space="preserve"> PAGE   \* MERGEFORMAT </w:instrText>
        </w:r>
        <w:r>
          <w:fldChar w:fldCharType="separate"/>
        </w:r>
        <w:r w:rsidR="00AB6428">
          <w:rPr>
            <w:noProof/>
          </w:rPr>
          <w:t>6</w:t>
        </w:r>
        <w:r>
          <w:rPr>
            <w:noProof/>
          </w:rPr>
          <w:fldChar w:fldCharType="end"/>
        </w:r>
      </w:p>
    </w:sdtContent>
  </w:sdt>
  <w:p w:rsidR="00721964" w:rsidRDefault="00721964">
    <w:pPr>
      <w:pStyle w:val="utrang"/>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8"/>
  <w:proofState w:spelling="clean"/>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B69"/>
    <w:rsid w:val="001075A0"/>
    <w:rsid w:val="00166A5B"/>
    <w:rsid w:val="001761A7"/>
    <w:rsid w:val="001F5738"/>
    <w:rsid w:val="00277AD5"/>
    <w:rsid w:val="002A724A"/>
    <w:rsid w:val="002B15B8"/>
    <w:rsid w:val="00437F06"/>
    <w:rsid w:val="00494CDA"/>
    <w:rsid w:val="004F2BCE"/>
    <w:rsid w:val="00552F62"/>
    <w:rsid w:val="005726C5"/>
    <w:rsid w:val="005F2BF2"/>
    <w:rsid w:val="00640E6F"/>
    <w:rsid w:val="006A6DDE"/>
    <w:rsid w:val="006F4148"/>
    <w:rsid w:val="00721964"/>
    <w:rsid w:val="007678D4"/>
    <w:rsid w:val="0077525C"/>
    <w:rsid w:val="007B4F23"/>
    <w:rsid w:val="0086600F"/>
    <w:rsid w:val="008F2A0B"/>
    <w:rsid w:val="00A25DCC"/>
    <w:rsid w:val="00AB6428"/>
    <w:rsid w:val="00B0229F"/>
    <w:rsid w:val="00B73CC8"/>
    <w:rsid w:val="00BC2002"/>
    <w:rsid w:val="00C06B69"/>
    <w:rsid w:val="00C538E2"/>
    <w:rsid w:val="00C603C9"/>
    <w:rsid w:val="00CD6106"/>
    <w:rsid w:val="00D02DE5"/>
    <w:rsid w:val="00D11097"/>
    <w:rsid w:val="00DE3786"/>
    <w:rsid w:val="00E05B3C"/>
    <w:rsid w:val="00E276FA"/>
    <w:rsid w:val="00EA69DC"/>
    <w:rsid w:val="00F615C3"/>
    <w:rsid w:val="00FA2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4" type="connector" idref="#_x0000_s1026"/>
        <o:r id="V:Rule5" type="connector" idref="#_x0000_s1028"/>
        <o:r id="V:Rule6" type="connector" idref="#_x0000_s1027"/>
      </o:rules>
    </o:shapelayout>
  </w:shapeDefaults>
  <w:decimalSymbol w:val=","/>
  <w:listSeparator w:val=","/>
  <w15:docId w15:val="{9875A5C2-1E09-4282-8CDC-CC0A5E38C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E276FA"/>
  </w:style>
  <w:style w:type="paragraph" w:styleId="u2">
    <w:name w:val="heading 2"/>
    <w:basedOn w:val="Binhthng"/>
    <w:link w:val="u2Char"/>
    <w:uiPriority w:val="9"/>
    <w:qFormat/>
    <w:rsid w:val="00C06B69"/>
    <w:pPr>
      <w:spacing w:before="100" w:beforeAutospacing="1" w:after="100" w:afterAutospacing="1" w:line="240" w:lineRule="auto"/>
      <w:outlineLvl w:val="1"/>
    </w:pPr>
    <w:rPr>
      <w:rFonts w:eastAsia="Times New Roman" w:cs="Times New Roman"/>
      <w:b/>
      <w:bCs/>
      <w:sz w:val="36"/>
      <w:szCs w:val="3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2Char">
    <w:name w:val="Đầu đề 2 Char"/>
    <w:basedOn w:val="Phngmcinhcuaoanvn"/>
    <w:link w:val="u2"/>
    <w:uiPriority w:val="9"/>
    <w:rsid w:val="00C06B69"/>
    <w:rPr>
      <w:rFonts w:eastAsia="Times New Roman" w:cs="Times New Roman"/>
      <w:b/>
      <w:bCs/>
      <w:sz w:val="36"/>
      <w:szCs w:val="36"/>
    </w:rPr>
  </w:style>
  <w:style w:type="paragraph" w:styleId="ThngthngWeb">
    <w:name w:val="Normal (Web)"/>
    <w:basedOn w:val="Binhthng"/>
    <w:uiPriority w:val="99"/>
    <w:unhideWhenUsed/>
    <w:rsid w:val="00C06B69"/>
    <w:pPr>
      <w:spacing w:before="100" w:beforeAutospacing="1" w:after="100" w:afterAutospacing="1" w:line="240" w:lineRule="auto"/>
    </w:pPr>
    <w:rPr>
      <w:rFonts w:eastAsia="Times New Roman" w:cs="Times New Roman"/>
      <w:sz w:val="24"/>
      <w:szCs w:val="24"/>
    </w:rPr>
  </w:style>
  <w:style w:type="character" w:styleId="Manh">
    <w:name w:val="Strong"/>
    <w:basedOn w:val="Phngmcinhcuaoanvn"/>
    <w:uiPriority w:val="22"/>
    <w:qFormat/>
    <w:rsid w:val="00C06B69"/>
    <w:rPr>
      <w:b/>
      <w:bCs/>
    </w:rPr>
  </w:style>
  <w:style w:type="character" w:styleId="Nhnmanh">
    <w:name w:val="Emphasis"/>
    <w:basedOn w:val="Phngmcinhcuaoanvn"/>
    <w:uiPriority w:val="20"/>
    <w:qFormat/>
    <w:rsid w:val="00C06B69"/>
    <w:rPr>
      <w:i/>
      <w:iCs/>
    </w:rPr>
  </w:style>
  <w:style w:type="paragraph" w:customStyle="1" w:styleId="c1">
    <w:name w:val="c1"/>
    <w:basedOn w:val="Binhthng"/>
    <w:rsid w:val="00C06B69"/>
    <w:pPr>
      <w:spacing w:before="100" w:beforeAutospacing="1" w:after="100" w:afterAutospacing="1" w:line="240" w:lineRule="auto"/>
    </w:pPr>
    <w:rPr>
      <w:rFonts w:eastAsia="Times New Roman" w:cs="Times New Roman"/>
      <w:sz w:val="24"/>
      <w:szCs w:val="24"/>
    </w:rPr>
  </w:style>
  <w:style w:type="paragraph" w:styleId="utrang">
    <w:name w:val="header"/>
    <w:basedOn w:val="Binhthng"/>
    <w:link w:val="utrangChar"/>
    <w:uiPriority w:val="99"/>
    <w:unhideWhenUsed/>
    <w:rsid w:val="00721964"/>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721964"/>
  </w:style>
  <w:style w:type="paragraph" w:styleId="Chntrang">
    <w:name w:val="footer"/>
    <w:basedOn w:val="Binhthng"/>
    <w:link w:val="ChntrangChar"/>
    <w:uiPriority w:val="99"/>
    <w:unhideWhenUsed/>
    <w:rsid w:val="00721964"/>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721964"/>
  </w:style>
  <w:style w:type="paragraph" w:styleId="oancuaDanhsach">
    <w:name w:val="List Paragraph"/>
    <w:basedOn w:val="Binhthng"/>
    <w:uiPriority w:val="34"/>
    <w:qFormat/>
    <w:rsid w:val="00166A5B"/>
    <w:pPr>
      <w:ind w:left="720"/>
      <w:contextualSpacing/>
    </w:pPr>
  </w:style>
  <w:style w:type="paragraph" w:styleId="Bongchuthich">
    <w:name w:val="Balloon Text"/>
    <w:basedOn w:val="Binhthng"/>
    <w:link w:val="BongchuthichChar"/>
    <w:uiPriority w:val="99"/>
    <w:semiHidden/>
    <w:unhideWhenUsed/>
    <w:rsid w:val="001075A0"/>
    <w:pPr>
      <w:spacing w:after="0" w:line="240" w:lineRule="auto"/>
    </w:pPr>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1075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1363482">
      <w:bodyDiv w:val="1"/>
      <w:marLeft w:val="0"/>
      <w:marRight w:val="0"/>
      <w:marTop w:val="0"/>
      <w:marBottom w:val="0"/>
      <w:divBdr>
        <w:top w:val="none" w:sz="0" w:space="0" w:color="auto"/>
        <w:left w:val="none" w:sz="0" w:space="0" w:color="auto"/>
        <w:bottom w:val="none" w:sz="0" w:space="0" w:color="auto"/>
        <w:right w:val="none" w:sz="0" w:space="0" w:color="auto"/>
      </w:divBdr>
      <w:divsChild>
        <w:div w:id="479151806">
          <w:marLeft w:val="0"/>
          <w:marRight w:val="0"/>
          <w:marTop w:val="0"/>
          <w:marBottom w:val="0"/>
          <w:divBdr>
            <w:top w:val="none" w:sz="0" w:space="0" w:color="auto"/>
            <w:left w:val="none" w:sz="0" w:space="0" w:color="auto"/>
            <w:bottom w:val="none" w:sz="0" w:space="0" w:color="auto"/>
            <w:right w:val="none" w:sz="0" w:space="0" w:color="auto"/>
          </w:divBdr>
        </w:div>
        <w:div w:id="123278721">
          <w:marLeft w:val="0"/>
          <w:marRight w:val="0"/>
          <w:marTop w:val="0"/>
          <w:marBottom w:val="0"/>
          <w:divBdr>
            <w:top w:val="none" w:sz="0" w:space="0" w:color="auto"/>
            <w:left w:val="none" w:sz="0" w:space="0" w:color="auto"/>
            <w:bottom w:val="none" w:sz="0" w:space="0" w:color="auto"/>
            <w:right w:val="none" w:sz="0" w:space="0" w:color="auto"/>
          </w:divBdr>
        </w:div>
        <w:div w:id="131872433">
          <w:marLeft w:val="0"/>
          <w:marRight w:val="0"/>
          <w:marTop w:val="0"/>
          <w:marBottom w:val="0"/>
          <w:divBdr>
            <w:top w:val="none" w:sz="0" w:space="0" w:color="auto"/>
            <w:left w:val="none" w:sz="0" w:space="0" w:color="auto"/>
            <w:bottom w:val="none" w:sz="0" w:space="0" w:color="auto"/>
            <w:right w:val="none" w:sz="0" w:space="0" w:color="auto"/>
          </w:divBdr>
        </w:div>
        <w:div w:id="7300780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1455</Words>
  <Characters>8297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nothing1010.blogspot.com</Company>
  <LinksUpToDate>false</LinksUpToDate>
  <CharactersWithSpaces>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Nothing1010</dc:creator>
  <cp:lastModifiedBy>84333993924</cp:lastModifiedBy>
  <cp:revision>2</cp:revision>
  <cp:lastPrinted>2023-09-22T08:42:00Z</cp:lastPrinted>
  <dcterms:created xsi:type="dcterms:W3CDTF">2023-10-23T12:42:00Z</dcterms:created>
  <dcterms:modified xsi:type="dcterms:W3CDTF">2023-10-23T12:42:00Z</dcterms:modified>
</cp:coreProperties>
</file>